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DA9" w:rsidRDefault="00A36217">
      <w:pPr>
        <w:spacing w:after="0"/>
        <w:ind w:left="730" w:hanging="10"/>
        <w:jc w:val="center"/>
      </w:pPr>
      <w:bookmarkStart w:id="0" w:name="_GoBack"/>
      <w:bookmarkEnd w:id="0"/>
      <w:r>
        <w:rPr>
          <w:rFonts w:ascii="Arial" w:eastAsia="Arial" w:hAnsi="Arial" w:cs="Arial"/>
          <w:b/>
          <w:i/>
          <w:sz w:val="32"/>
        </w:rPr>
        <w:t>Ministero dell’Istruzione</w:t>
      </w:r>
    </w:p>
    <w:p w:rsidR="00857DA9" w:rsidRDefault="00A36217">
      <w:pPr>
        <w:spacing w:after="0"/>
        <w:ind w:left="730" w:hanging="10"/>
        <w:jc w:val="center"/>
      </w:pPr>
      <w:r>
        <w:rPr>
          <w:rFonts w:ascii="Arial" w:eastAsia="Arial" w:hAnsi="Arial" w:cs="Arial"/>
          <w:b/>
          <w:i/>
          <w:sz w:val="32"/>
        </w:rPr>
        <w:t>Liceo Scientifico Statale “Guglielmo Marconi”</w:t>
      </w:r>
    </w:p>
    <w:p w:rsidR="00857DA9" w:rsidRDefault="00A36217">
      <w:pPr>
        <w:spacing w:after="0"/>
        <w:ind w:left="720"/>
        <w:jc w:val="center"/>
      </w:pPr>
      <w:r>
        <w:rPr>
          <w:rFonts w:ascii="Arial" w:eastAsia="Arial" w:hAnsi="Arial" w:cs="Arial"/>
          <w:b/>
          <w:i/>
          <w:sz w:val="24"/>
        </w:rPr>
        <w:t>Via Danimarca, 25 - 71122 FOGGIA</w:t>
      </w:r>
    </w:p>
    <w:p w:rsidR="00857DA9" w:rsidRDefault="00A36217">
      <w:pPr>
        <w:spacing w:after="0" w:line="240" w:lineRule="auto"/>
        <w:ind w:left="6212" w:right="2512" w:hanging="2640"/>
      </w:pPr>
      <w:r>
        <w:rPr>
          <w:rFonts w:ascii="Arial" w:eastAsia="Arial" w:hAnsi="Arial" w:cs="Arial"/>
          <w:b/>
          <w:i/>
          <w:sz w:val="20"/>
        </w:rPr>
        <w:t xml:space="preserve">e-mail: fgps040004@istruzione.it  -  PEC: fgps040004@pec.istruzione.it  -  C.F. 80031370713 sito web: www.liceogmarconi.it        </w:t>
      </w:r>
    </w:p>
    <w:p w:rsidR="00857DA9" w:rsidRDefault="00A36217">
      <w:pPr>
        <w:spacing w:after="618" w:line="240" w:lineRule="auto"/>
        <w:ind w:left="5283" w:right="3972" w:hanging="833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0"/>
        </w:rPr>
        <w:t>Sede centrale – via Danimarca: Tel. 0881 636571 / 634387 / 633707 Sede succursale - via Sbano: Tel. 0881 361702 / 311456</w:t>
      </w:r>
      <w:r>
        <w:rPr>
          <w:rFonts w:ascii="Arial" w:eastAsia="Arial" w:hAnsi="Arial" w:cs="Arial"/>
          <w:b/>
          <w:i/>
          <w:sz w:val="24"/>
        </w:rPr>
        <w:t xml:space="preserve"> </w:t>
      </w:r>
    </w:p>
    <w:p w:rsidR="00EE323A" w:rsidRDefault="00EE323A" w:rsidP="00EE323A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hd w:val="clear" w:color="auto" w:fill="ACB9CA"/>
        <w:spacing w:after="0" w:line="265" w:lineRule="auto"/>
        <w:ind w:left="10" w:hanging="10"/>
        <w:jc w:val="center"/>
        <w:rPr>
          <w:rFonts w:ascii="Arial" w:eastAsia="Arial" w:hAnsi="Arial" w:cs="Arial"/>
          <w:b/>
          <w:sz w:val="28"/>
        </w:rPr>
      </w:pPr>
    </w:p>
    <w:p w:rsidR="00857DA9" w:rsidRDefault="00A36217" w:rsidP="00EE323A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hd w:val="clear" w:color="auto" w:fill="ACB9CA"/>
        <w:spacing w:after="0" w:line="265" w:lineRule="auto"/>
        <w:ind w:left="10" w:hanging="1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PROGRAMMAZIONE DIPARTIMENTALE</w:t>
      </w:r>
    </w:p>
    <w:p w:rsidR="00EE323A" w:rsidRDefault="00EE323A" w:rsidP="00EE323A">
      <w:pPr>
        <w:pBdr>
          <w:top w:val="single" w:sz="4" w:space="0" w:color="000000"/>
          <w:left w:val="single" w:sz="4" w:space="0" w:color="000000"/>
          <w:bottom w:val="single" w:sz="4" w:space="31" w:color="000000"/>
          <w:right w:val="single" w:sz="4" w:space="0" w:color="000000"/>
        </w:pBdr>
        <w:shd w:val="clear" w:color="auto" w:fill="ACB9CA"/>
        <w:spacing w:after="0" w:line="265" w:lineRule="auto"/>
        <w:ind w:left="10" w:hanging="10"/>
        <w:jc w:val="center"/>
      </w:pPr>
      <w:r>
        <w:rPr>
          <w:rFonts w:ascii="Arial" w:eastAsia="Arial" w:hAnsi="Arial" w:cs="Arial"/>
          <w:b/>
          <w:sz w:val="28"/>
        </w:rPr>
        <w:t>ITALIANO – V Anno</w:t>
      </w:r>
    </w:p>
    <w:p w:rsidR="00EE323A" w:rsidRDefault="00EE323A">
      <w:pPr>
        <w:pStyle w:val="Titolo1"/>
      </w:pPr>
    </w:p>
    <w:p w:rsidR="00857DA9" w:rsidRDefault="00A36217">
      <w:pPr>
        <w:pStyle w:val="Titolo1"/>
      </w:pPr>
      <w:r>
        <w:t>PROGRAMMAZIONE DISCIPLINARE PER COMPETENZE</w:t>
      </w:r>
    </w:p>
    <w:p w:rsidR="00857DA9" w:rsidRDefault="00A36217">
      <w:pPr>
        <w:spacing w:after="549" w:line="247" w:lineRule="auto"/>
        <w:jc w:val="both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Ogni disciplina del curricolo liceale “concorre ad integrare un percorso di acquisizione di conoscenze e competenze molteplici, la cui consistenza e coerenza è garantita proprio dalla salvaguardia degli statuti epistemici dei singoli domini disciplinari” (All. A al DPR n. 89/2010), ma nello stesso tempo deve garantire i risultati di apprendimento comuni, divisi nelle </w:t>
      </w:r>
      <w:r>
        <w:rPr>
          <w:rFonts w:ascii="Times New Roman" w:eastAsia="Times New Roman" w:hAnsi="Times New Roman" w:cs="Times New Roman"/>
          <w:b/>
          <w:color w:val="222222"/>
          <w:sz w:val="24"/>
        </w:rPr>
        <w:t xml:space="preserve">cinque aree </w:t>
      </w:r>
      <w:r>
        <w:rPr>
          <w:rFonts w:ascii="Times New Roman" w:eastAsia="Times New Roman" w:hAnsi="Times New Roman" w:cs="Times New Roman"/>
          <w:color w:val="222222"/>
          <w:sz w:val="24"/>
        </w:rPr>
        <w:t>(</w:t>
      </w:r>
      <w:r>
        <w:rPr>
          <w:rFonts w:ascii="Times New Roman" w:eastAsia="Times New Roman" w:hAnsi="Times New Roman" w:cs="Times New Roman"/>
          <w:i/>
          <w:color w:val="222222"/>
          <w:sz w:val="24"/>
        </w:rPr>
        <w:t>metodologica, logico-argomentativa, linguistica e comunicativa, storico-umanistica, matematica e tecnologica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) contenute nel PECUP dei Licei: </w:t>
      </w:r>
      <w:r>
        <w:rPr>
          <w:noProof/>
        </w:rPr>
        <mc:AlternateContent>
          <mc:Choice Requires="wpg">
            <w:drawing>
              <wp:inline distT="0" distB="0" distL="0" distR="0">
                <wp:extent cx="4507230" cy="9525"/>
                <wp:effectExtent l="0" t="0" r="0" b="0"/>
                <wp:docPr id="15786" name="Group 15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7230" cy="9525"/>
                          <a:chOff x="0" y="0"/>
                          <a:chExt cx="4507230" cy="9525"/>
                        </a:xfrm>
                      </wpg:grpSpPr>
                      <wps:wsp>
                        <wps:cNvPr id="128" name="Shape 128"/>
                        <wps:cNvSpPr/>
                        <wps:spPr>
                          <a:xfrm>
                            <a:off x="0" y="0"/>
                            <a:ext cx="4507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7230">
                                <a:moveTo>
                                  <a:pt x="0" y="0"/>
                                </a:moveTo>
                                <a:lnTo>
                                  <a:pt x="450723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A5A5A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786" style="width:354.9pt;height:0.75pt;mso-position-horizontal-relative:char;mso-position-vertical-relative:line" coordsize="45072,95">
                <v:shape id="Shape 128" style="position:absolute;width:45072;height:0;left:0;top:0;" coordsize="4507230,0" path="m0,0l4507230,0">
                  <v:stroke weight="0.75pt" endcap="flat" joinstyle="miter" miterlimit="4" on="true" color="#a5a5a5"/>
                  <v:fill on="false" color="#000000" opacity="0"/>
                </v:shape>
              </v:group>
            </w:pict>
          </mc:Fallback>
        </mc:AlternateContent>
      </w:r>
    </w:p>
    <w:p w:rsidR="00857DA9" w:rsidRDefault="00A36217">
      <w:pPr>
        <w:spacing w:after="258"/>
        <w:ind w:left="-5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                                  COMPETENZE CHIAVE per l’apprendimento permanente:</w:t>
      </w:r>
    </w:p>
    <w:tbl>
      <w:tblPr>
        <w:tblStyle w:val="TableGrid"/>
        <w:tblpPr w:vertAnchor="page" w:horzAnchor="page" w:tblpX="2695" w:tblpY="8251"/>
        <w:tblOverlap w:val="never"/>
        <w:tblW w:w="10881" w:type="dxa"/>
        <w:tblInd w:w="0" w:type="dxa"/>
        <w:tblCellMar>
          <w:top w:w="5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519"/>
        <w:gridCol w:w="4362"/>
      </w:tblGrid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lastRenderedPageBreak/>
              <w:t>C1_Imparare a imparare</w:t>
            </w:r>
          </w:p>
        </w:tc>
        <w:tc>
          <w:tcPr>
            <w:tcW w:w="4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pPr>
              <w:ind w:left="7"/>
              <w:jc w:val="center"/>
            </w:pPr>
            <w:r>
              <w:rPr>
                <w:rFonts w:ascii="Arial" w:eastAsia="Arial" w:hAnsi="Arial" w:cs="Arial"/>
                <w:sz w:val="24"/>
              </w:rPr>
              <w:t>TUTTE LE DISCIPLINE</w:t>
            </w:r>
          </w:p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>C2_Progettare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>C3_Comunicare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>C4_Collaborare e partecipare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>C5_Agire in modo autonomo e responsabile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 xml:space="preserve">C6_Risolvere problemi                        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t>C7_Individuare collegamenti e relazioni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323A" w:rsidRDefault="00EE323A" w:rsidP="00342D6E"/>
        </w:tc>
      </w:tr>
      <w:tr w:rsidR="00EE323A" w:rsidTr="00342D6E">
        <w:trPr>
          <w:trHeight w:val="286"/>
        </w:trPr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>
            <w:r>
              <w:rPr>
                <w:rFonts w:ascii="Arial" w:eastAsia="Arial" w:hAnsi="Arial" w:cs="Arial"/>
                <w:sz w:val="24"/>
              </w:rPr>
              <w:lastRenderedPageBreak/>
              <w:t>C8_Acquisire e interpretare l’informazione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23A" w:rsidRDefault="00EE323A" w:rsidP="00342D6E"/>
        </w:tc>
      </w:tr>
    </w:tbl>
    <w:p w:rsidR="00EE323A" w:rsidRDefault="00EE323A" w:rsidP="00EE323A">
      <w:pPr>
        <w:spacing w:after="258"/>
        <w:ind w:left="-5" w:hanging="10"/>
        <w:jc w:val="center"/>
      </w:pPr>
    </w:p>
    <w:p w:rsidR="00857DA9" w:rsidRDefault="00A36217" w:rsidP="00EE323A">
      <w:pPr>
        <w:spacing w:after="258"/>
        <w:ind w:left="-5" w:hanging="10"/>
        <w:jc w:val="center"/>
      </w:pPr>
      <w:r>
        <w:rPr>
          <w:rFonts w:ascii="Verdana" w:eastAsia="Verdana" w:hAnsi="Verdana" w:cs="Verdana"/>
          <w:b/>
          <w:sz w:val="24"/>
        </w:rPr>
        <w:t>C</w:t>
      </w:r>
      <w:r>
        <w:rPr>
          <w:rFonts w:ascii="Arial" w:eastAsia="Arial" w:hAnsi="Arial" w:cs="Arial"/>
          <w:b/>
          <w:sz w:val="24"/>
        </w:rPr>
        <w:t>OMPETENZE CHIAVE EUROPEE interconnesse all’ambito disciplinare:</w:t>
      </w:r>
    </w:p>
    <w:p w:rsidR="00857DA9" w:rsidRDefault="00A36217">
      <w:pPr>
        <w:spacing w:after="0"/>
      </w:pPr>
      <w:r>
        <w:rPr>
          <w:rFonts w:ascii="Arial" w:eastAsia="Arial" w:hAnsi="Arial" w:cs="Arial"/>
          <w:b/>
          <w:sz w:val="24"/>
        </w:rPr>
        <w:t xml:space="preserve">                                   </w:t>
      </w:r>
      <w:r>
        <w:rPr>
          <w:rFonts w:ascii="Arial" w:eastAsia="Arial" w:hAnsi="Arial" w:cs="Arial"/>
          <w:b/>
          <w:sz w:val="20"/>
        </w:rPr>
        <w:t>Indicare con una “X”:</w:t>
      </w:r>
    </w:p>
    <w:tbl>
      <w:tblPr>
        <w:tblStyle w:val="TableGrid"/>
        <w:tblW w:w="10948" w:type="dxa"/>
        <w:tblInd w:w="2095" w:type="dxa"/>
        <w:tblCellMar>
          <w:top w:w="5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948"/>
      </w:tblGrid>
      <w:tr w:rsidR="00857DA9">
        <w:trPr>
          <w:trHeight w:val="293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alfabetica funzionale</w:t>
            </w:r>
          </w:p>
        </w:tc>
      </w:tr>
      <w:tr w:rsidR="00857DA9">
        <w:trPr>
          <w:trHeight w:val="286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competenza multilinguistica</w:t>
            </w:r>
          </w:p>
        </w:tc>
      </w:tr>
      <w:tr w:rsidR="00857DA9">
        <w:trPr>
          <w:trHeight w:val="286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competenza matematica e competenza di base in scienze e tecnologie</w:t>
            </w:r>
          </w:p>
        </w:tc>
      </w:tr>
      <w:tr w:rsidR="00857DA9">
        <w:trPr>
          <w:trHeight w:val="361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digitale</w:t>
            </w:r>
          </w:p>
        </w:tc>
      </w:tr>
      <w:tr w:rsidR="00857DA9">
        <w:trPr>
          <w:trHeight w:val="286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personale, sociale e capacità di imparare ad imparare</w:t>
            </w:r>
          </w:p>
        </w:tc>
      </w:tr>
      <w:tr w:rsidR="00857DA9">
        <w:trPr>
          <w:trHeight w:val="286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sociale e civica in materia di cittadinanza</w:t>
            </w:r>
          </w:p>
        </w:tc>
      </w:tr>
      <w:tr w:rsidR="00857DA9">
        <w:trPr>
          <w:trHeight w:val="286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imprenditoriale</w:t>
            </w:r>
          </w:p>
        </w:tc>
      </w:tr>
      <w:tr w:rsidR="00857DA9">
        <w:trPr>
          <w:trHeight w:val="361"/>
        </w:trPr>
        <w:tc>
          <w:tcPr>
            <w:tcW w:w="10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[x] competenza in materia di consapevolezza ed espressione culturali</w:t>
            </w:r>
          </w:p>
        </w:tc>
      </w:tr>
    </w:tbl>
    <w:p w:rsidR="00EE323A" w:rsidRDefault="00EE323A">
      <w:pPr>
        <w:pStyle w:val="Titolo2"/>
        <w:ind w:left="0" w:right="3982" w:firstLine="0"/>
        <w:jc w:val="right"/>
        <w:rPr>
          <w:color w:val="333333"/>
          <w:sz w:val="24"/>
        </w:rPr>
      </w:pPr>
    </w:p>
    <w:p w:rsidR="00EE323A" w:rsidRDefault="00EE323A">
      <w:pPr>
        <w:pStyle w:val="Titolo2"/>
        <w:ind w:left="0" w:right="3982" w:firstLine="0"/>
        <w:jc w:val="right"/>
        <w:rPr>
          <w:color w:val="333333"/>
          <w:sz w:val="24"/>
        </w:rPr>
      </w:pPr>
    </w:p>
    <w:p w:rsidR="00857DA9" w:rsidRDefault="00A36217">
      <w:pPr>
        <w:pStyle w:val="Titolo2"/>
        <w:ind w:left="0" w:right="3982" w:firstLine="0"/>
        <w:jc w:val="right"/>
        <w:rPr>
          <w:color w:val="333333"/>
          <w:sz w:val="24"/>
        </w:rPr>
      </w:pPr>
      <w:r>
        <w:rPr>
          <w:color w:val="333333"/>
          <w:sz w:val="24"/>
        </w:rPr>
        <w:t>PROGETTAZIONE</w:t>
      </w:r>
      <w:r w:rsidR="00EE323A">
        <w:rPr>
          <w:color w:val="333333"/>
          <w:sz w:val="24"/>
        </w:rPr>
        <w:t xml:space="preserve"> DISCIPLINARE PER COMPETENZE - V</w:t>
      </w:r>
      <w:r>
        <w:rPr>
          <w:color w:val="333333"/>
          <w:sz w:val="24"/>
        </w:rPr>
        <w:t xml:space="preserve"> ANNO</w:t>
      </w:r>
    </w:p>
    <w:p w:rsidR="00342D6E" w:rsidRPr="00342D6E" w:rsidRDefault="00342D6E" w:rsidP="00342D6E"/>
    <w:tbl>
      <w:tblPr>
        <w:tblStyle w:val="TableGrid"/>
        <w:tblW w:w="14580" w:type="dxa"/>
        <w:tblInd w:w="570" w:type="dxa"/>
        <w:tblCellMar>
          <w:top w:w="71" w:type="dxa"/>
          <w:left w:w="70" w:type="dxa"/>
          <w:bottom w:w="74" w:type="dxa"/>
          <w:right w:w="20" w:type="dxa"/>
        </w:tblCellMar>
        <w:tblLook w:val="04A0" w:firstRow="1" w:lastRow="0" w:firstColumn="1" w:lastColumn="0" w:noHBand="0" w:noVBand="1"/>
      </w:tblPr>
      <w:tblGrid>
        <w:gridCol w:w="2760"/>
        <w:gridCol w:w="3945"/>
        <w:gridCol w:w="4125"/>
        <w:gridCol w:w="3750"/>
      </w:tblGrid>
      <w:tr w:rsidR="00857DA9">
        <w:trPr>
          <w:trHeight w:val="1871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57DA9" w:rsidRDefault="00A36217">
            <w:pPr>
              <w:spacing w:after="240" w:line="286" w:lineRule="auto"/>
              <w:ind w:left="13" w:hanging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Competenze chiave per l’apprendimento permanente</w:t>
            </w:r>
          </w:p>
          <w:p w:rsidR="00857DA9" w:rsidRDefault="00A36217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(2018)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spacing w:after="3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COMPETENZE</w:t>
            </w:r>
          </w:p>
          <w:p w:rsidR="00857DA9" w:rsidRDefault="00A36217">
            <w:r>
              <w:rPr>
                <w:rFonts w:ascii="Times New Roman" w:eastAsia="Times New Roman" w:hAnsi="Times New Roman" w:cs="Times New Roman"/>
                <w:b/>
                <w:sz w:val="24"/>
              </w:rPr>
              <w:t>DISCIPLINARI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Times New Roman" w:eastAsia="Times New Roman" w:hAnsi="Times New Roman" w:cs="Times New Roman"/>
                <w:b/>
                <w:sz w:val="24"/>
              </w:rPr>
              <w:t>ABILITA’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Times New Roman" w:eastAsia="Times New Roman" w:hAnsi="Times New Roman" w:cs="Times New Roman"/>
                <w:b/>
                <w:sz w:val="24"/>
              </w:rPr>
              <w:t>CONOSCENZE</w:t>
            </w:r>
          </w:p>
        </w:tc>
      </w:tr>
      <w:tr w:rsidR="00857DA9">
        <w:trPr>
          <w:trHeight w:val="554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  <w:vAlign w:val="bottom"/>
          </w:tcPr>
          <w:p w:rsidR="00857DA9" w:rsidRDefault="00A36217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AREA METODOLOGICA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</w:tcPr>
          <w:p w:rsidR="00857DA9" w:rsidRDefault="00857DA9"/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</w:tcPr>
          <w:p w:rsidR="00857DA9" w:rsidRDefault="00857DA9"/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E5E3"/>
          </w:tcPr>
          <w:p w:rsidR="00857DA9" w:rsidRDefault="00857DA9"/>
        </w:tc>
      </w:tr>
      <w:tr w:rsidR="00857DA9">
        <w:trPr>
          <w:trHeight w:val="142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Competenza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personale, sociale e capacità di imparare a imparare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F8F" w:rsidRDefault="00A36217" w:rsidP="00692F8F">
            <w:pPr>
              <w:pStyle w:val="TableParagraph"/>
              <w:ind w:left="69" w:right="107"/>
              <w:rPr>
                <w:sz w:val="18"/>
              </w:rPr>
            </w:pPr>
            <w:r>
              <w:rPr>
                <w:b/>
                <w:sz w:val="18"/>
              </w:rPr>
              <w:t>I1</w:t>
            </w:r>
            <w:r>
              <w:rPr>
                <w:sz w:val="18"/>
              </w:rPr>
              <w:t xml:space="preserve">. </w:t>
            </w:r>
            <w:r w:rsidR="00692F8F">
              <w:rPr>
                <w:sz w:val="18"/>
              </w:rPr>
              <w:t>Aver acquisito un metodo di studio autonomo e flessibile, che consenta di condurre</w:t>
            </w:r>
            <w:r w:rsidR="00692F8F">
              <w:rPr>
                <w:spacing w:val="-10"/>
                <w:sz w:val="18"/>
              </w:rPr>
              <w:t xml:space="preserve"> </w:t>
            </w:r>
            <w:r w:rsidR="00692F8F">
              <w:rPr>
                <w:sz w:val="18"/>
              </w:rPr>
              <w:t>ricerche</w:t>
            </w:r>
            <w:r w:rsidR="00692F8F">
              <w:rPr>
                <w:spacing w:val="-10"/>
                <w:sz w:val="18"/>
              </w:rPr>
              <w:t xml:space="preserve"> </w:t>
            </w:r>
            <w:r w:rsidR="00692F8F">
              <w:rPr>
                <w:sz w:val="18"/>
              </w:rPr>
              <w:t>e</w:t>
            </w:r>
            <w:r w:rsidR="00692F8F">
              <w:rPr>
                <w:spacing w:val="-10"/>
                <w:sz w:val="18"/>
              </w:rPr>
              <w:t xml:space="preserve"> </w:t>
            </w:r>
            <w:r w:rsidR="00692F8F">
              <w:rPr>
                <w:sz w:val="18"/>
              </w:rPr>
              <w:t>approfondimenti</w:t>
            </w:r>
            <w:r w:rsidR="00692F8F">
              <w:rPr>
                <w:spacing w:val="-10"/>
                <w:sz w:val="18"/>
              </w:rPr>
              <w:t xml:space="preserve"> </w:t>
            </w:r>
            <w:r w:rsidR="00692F8F">
              <w:rPr>
                <w:sz w:val="18"/>
              </w:rPr>
              <w:t>personali e di continuare in modo efficace i successivi</w:t>
            </w:r>
          </w:p>
          <w:p w:rsidR="00692F8F" w:rsidRDefault="00692F8F" w:rsidP="00692F8F">
            <w:pPr>
              <w:pStyle w:val="TableParagraph"/>
              <w:ind w:left="69" w:right="107"/>
              <w:rPr>
                <w:sz w:val="18"/>
              </w:rPr>
            </w:pPr>
            <w:r>
              <w:rPr>
                <w:sz w:val="18"/>
              </w:rPr>
              <w:t>studi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superiori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potersi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aggiornare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lungo l’intero arco della propria vita*</w:t>
            </w:r>
          </w:p>
          <w:p w:rsidR="00857DA9" w:rsidRDefault="00857DA9">
            <w:pPr>
              <w:ind w:right="50"/>
              <w:jc w:val="both"/>
            </w:pP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371C" w:rsidRDefault="0062371C" w:rsidP="0062371C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 xml:space="preserve">I1.1. </w:t>
            </w:r>
            <w:r>
              <w:rPr>
                <w:sz w:val="18"/>
              </w:rPr>
              <w:t>Utilizzare criticamente e costruttivamente fonti dirette e indirette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trarne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informazioni, sviluppare progetti, gestire</w:t>
            </w:r>
          </w:p>
          <w:p w:rsidR="0062371C" w:rsidRDefault="0062371C" w:rsidP="0062371C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situazioni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problemi.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Confrontare posizioni diverse.</w:t>
            </w:r>
          </w:p>
          <w:p w:rsidR="0062371C" w:rsidRDefault="0062371C" w:rsidP="0062371C">
            <w:pPr>
              <w:pStyle w:val="TableParagraph"/>
              <w:ind w:left="69"/>
              <w:rPr>
                <w:sz w:val="18"/>
              </w:rPr>
            </w:pPr>
          </w:p>
          <w:p w:rsidR="00857DA9" w:rsidRDefault="00A36217" w:rsidP="0062371C">
            <w:pPr>
              <w:ind w:right="5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I1.2</w:t>
            </w:r>
            <w:r>
              <w:rPr>
                <w:rFonts w:ascii="Arial" w:eastAsia="Arial" w:hAnsi="Arial" w:cs="Arial"/>
                <w:sz w:val="18"/>
              </w:rPr>
              <w:t xml:space="preserve">: </w:t>
            </w:r>
            <w:r w:rsidR="0062371C">
              <w:rPr>
                <w:rFonts w:ascii="Arial" w:eastAsia="Arial" w:hAnsi="Arial" w:cs="Arial"/>
                <w:sz w:val="18"/>
              </w:rPr>
              <w:t>Organizzare efficacemente i tempi di lavoro.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18"/>
              </w:rPr>
              <w:t>Uso e creazione di mappe concettuali</w:t>
            </w:r>
          </w:p>
        </w:tc>
      </w:tr>
    </w:tbl>
    <w:p w:rsidR="00857DA9" w:rsidRDefault="00857DA9">
      <w:pPr>
        <w:spacing w:after="0"/>
        <w:ind w:left="-567" w:right="15704"/>
      </w:pPr>
    </w:p>
    <w:tbl>
      <w:tblPr>
        <w:tblStyle w:val="TableGrid"/>
        <w:tblW w:w="14580" w:type="dxa"/>
        <w:tblInd w:w="570" w:type="dxa"/>
        <w:tblCellMar>
          <w:top w:w="38" w:type="dxa"/>
          <w:bottom w:w="66" w:type="dxa"/>
          <w:right w:w="20" w:type="dxa"/>
        </w:tblCellMar>
        <w:tblLook w:val="04A0" w:firstRow="1" w:lastRow="0" w:firstColumn="1" w:lastColumn="0" w:noHBand="0" w:noVBand="1"/>
      </w:tblPr>
      <w:tblGrid>
        <w:gridCol w:w="1790"/>
        <w:gridCol w:w="970"/>
        <w:gridCol w:w="3945"/>
        <w:gridCol w:w="4125"/>
        <w:gridCol w:w="3750"/>
      </w:tblGrid>
      <w:tr w:rsidR="00857DA9">
        <w:trPr>
          <w:trHeight w:val="781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F8F" w:rsidRPr="00342D6E" w:rsidRDefault="00692F8F" w:rsidP="00692F8F">
            <w:pPr>
              <w:pStyle w:val="TableParagraph"/>
              <w:ind w:left="69" w:right="107"/>
              <w:rPr>
                <w:sz w:val="18"/>
                <w:szCs w:val="18"/>
              </w:rPr>
            </w:pPr>
            <w:r>
              <w:rPr>
                <w:b/>
                <w:sz w:val="18"/>
              </w:rPr>
              <w:t>I2</w:t>
            </w:r>
            <w:r w:rsidRPr="00342D6E">
              <w:rPr>
                <w:sz w:val="18"/>
                <w:szCs w:val="18"/>
              </w:rPr>
              <w:t>.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Essere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consapevoli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della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diversità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dei metodi di studio utilizzati dai vari ambiti</w:t>
            </w:r>
          </w:p>
          <w:p w:rsidR="00857DA9" w:rsidRPr="00342D6E" w:rsidRDefault="00692F8F" w:rsidP="00692F8F">
            <w:pPr>
              <w:ind w:left="70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disciplinari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ed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essere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in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grado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valutare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 criteri di affidabilità d</w:t>
            </w:r>
            <w:r w:rsidR="00A36217" w:rsidRPr="00342D6E">
              <w:rPr>
                <w:rFonts w:ascii="Arial" w:hAnsi="Arial" w:cs="Arial"/>
                <w:sz w:val="18"/>
                <w:szCs w:val="18"/>
              </w:rPr>
              <w:t>ei risultati da essi raggiunti</w:t>
            </w:r>
            <w:r w:rsidR="00821FF4" w:rsidRPr="00342D6E">
              <w:rPr>
                <w:rFonts w:ascii="Arial" w:hAnsi="Arial" w:cs="Arial"/>
                <w:sz w:val="18"/>
                <w:szCs w:val="18"/>
              </w:rPr>
              <w:t>.</w:t>
            </w:r>
            <w:r w:rsidR="00A36217" w:rsidRPr="00342D6E">
              <w:rPr>
                <w:rFonts w:ascii="Arial" w:hAnsi="Arial" w:cs="Arial"/>
                <w:sz w:val="18"/>
                <w:szCs w:val="18"/>
              </w:rPr>
              <w:t>.</w:t>
            </w:r>
            <w:r w:rsidRPr="00342D6E">
              <w:rPr>
                <w:rFonts w:ascii="Arial" w:hAnsi="Arial" w:cs="Arial"/>
                <w:sz w:val="18"/>
                <w:szCs w:val="18"/>
              </w:rPr>
              <w:t>*</w:t>
            </w:r>
          </w:p>
          <w:p w:rsidR="00821FF4" w:rsidRPr="00342D6E" w:rsidRDefault="00821FF4" w:rsidP="00692F8F">
            <w:pPr>
              <w:ind w:left="70"/>
              <w:rPr>
                <w:rFonts w:ascii="Arial" w:hAnsi="Arial" w:cs="Arial"/>
                <w:sz w:val="18"/>
                <w:szCs w:val="18"/>
              </w:rPr>
            </w:pPr>
          </w:p>
          <w:p w:rsidR="00821FF4" w:rsidRPr="00342D6E" w:rsidRDefault="00821FF4" w:rsidP="00821FF4">
            <w:pPr>
              <w:pStyle w:val="TableParagraph"/>
              <w:ind w:left="69"/>
              <w:rPr>
                <w:sz w:val="18"/>
                <w:szCs w:val="18"/>
              </w:rPr>
            </w:pPr>
            <w:r w:rsidRPr="00342D6E">
              <w:rPr>
                <w:b/>
                <w:sz w:val="18"/>
                <w:szCs w:val="18"/>
              </w:rPr>
              <w:t>I3</w:t>
            </w:r>
            <w:r w:rsidRPr="00342D6E">
              <w:rPr>
                <w:sz w:val="18"/>
                <w:szCs w:val="18"/>
              </w:rPr>
              <w:t xml:space="preserve">. Saper compiere le </w:t>
            </w:r>
            <w:r w:rsidRPr="00342D6E">
              <w:rPr>
                <w:spacing w:val="-2"/>
                <w:sz w:val="18"/>
                <w:szCs w:val="18"/>
              </w:rPr>
              <w:t>necessarie</w:t>
            </w:r>
          </w:p>
          <w:p w:rsidR="00821FF4" w:rsidRPr="00342D6E" w:rsidRDefault="00821FF4" w:rsidP="00821FF4">
            <w:pPr>
              <w:ind w:left="70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interconnessioni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tra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metodi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e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contenuti</w:t>
            </w:r>
            <w:r w:rsidRPr="00342D6E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delle singole discipline.</w:t>
            </w:r>
          </w:p>
          <w:p w:rsidR="00A36217" w:rsidRDefault="00A36217" w:rsidP="00692F8F">
            <w:pPr>
              <w:ind w:left="70"/>
            </w:pP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71C" w:rsidRDefault="0062371C" w:rsidP="0062371C">
            <w:pPr>
              <w:pStyle w:val="TableParagraph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I1.3.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Autovalutarsi: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Migliorare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il proprio stile di </w:t>
            </w:r>
            <w:r>
              <w:rPr>
                <w:spacing w:val="-2"/>
                <w:sz w:val="18"/>
              </w:rPr>
              <w:t>apprendimento.</w:t>
            </w:r>
          </w:p>
          <w:p w:rsidR="00857DA9" w:rsidRDefault="00857DA9">
            <w:pPr>
              <w:ind w:left="70"/>
            </w:pPr>
          </w:p>
          <w:p w:rsidR="0062371C" w:rsidRPr="00342D6E" w:rsidRDefault="0062371C">
            <w:pPr>
              <w:ind w:left="70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b/>
                <w:sz w:val="18"/>
                <w:szCs w:val="18"/>
              </w:rPr>
              <w:t>I2.1</w:t>
            </w:r>
            <w:r w:rsidRPr="00342D6E">
              <w:rPr>
                <w:rFonts w:ascii="Arial" w:hAnsi="Arial" w:cs="Arial"/>
                <w:b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Comprendere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gli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obiettivi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e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 contenuti fondamentali delle singole discipline</w:t>
            </w:r>
          </w:p>
          <w:p w:rsidR="00A36217" w:rsidRPr="00342D6E" w:rsidRDefault="00A36217">
            <w:pPr>
              <w:ind w:left="70"/>
              <w:rPr>
                <w:rFonts w:ascii="Arial" w:hAnsi="Arial" w:cs="Arial"/>
                <w:sz w:val="18"/>
                <w:szCs w:val="18"/>
              </w:rPr>
            </w:pPr>
          </w:p>
          <w:p w:rsidR="00A36217" w:rsidRPr="00A36217" w:rsidRDefault="00A36217">
            <w:pPr>
              <w:ind w:left="70"/>
              <w:rPr>
                <w:rFonts w:ascii="Arial" w:hAnsi="Arial" w:cs="Arial"/>
              </w:rPr>
            </w:pPr>
            <w:r w:rsidRPr="00342D6E">
              <w:rPr>
                <w:rFonts w:ascii="Arial" w:hAnsi="Arial" w:cs="Arial"/>
                <w:b/>
                <w:sz w:val="18"/>
                <w:szCs w:val="18"/>
              </w:rPr>
              <w:t>I2.2</w:t>
            </w:r>
            <w:r w:rsidRPr="00342D6E">
              <w:rPr>
                <w:rFonts w:ascii="Arial" w:hAnsi="Arial" w:cs="Arial"/>
                <w:b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Saper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affrontare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lo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studio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di un problema o di un tema in forma interdisciplinare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A36217" w:rsidRDefault="0062371C">
            <w:pPr>
              <w:rPr>
                <w:rFonts w:ascii="Arial" w:hAnsi="Arial" w:cs="Arial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Tecniche</w:t>
            </w:r>
            <w:r w:rsidRPr="00342D6E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di</w:t>
            </w:r>
            <w:r w:rsidRPr="00342D6E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consultazione</w:t>
            </w:r>
            <w:r w:rsidRPr="00342D6E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del dizionario a diversi livelli con riferimento</w:t>
            </w:r>
            <w:r w:rsidRPr="00342D6E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anche</w:t>
            </w:r>
            <w:r w:rsidRPr="00342D6E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ai</w:t>
            </w:r>
            <w:r w:rsidRPr="00342D6E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 xml:space="preserve">linguaggi </w:t>
            </w:r>
            <w:r w:rsidRPr="00342D6E">
              <w:rPr>
                <w:rFonts w:ascii="Arial" w:hAnsi="Arial" w:cs="Arial"/>
                <w:spacing w:val="-2"/>
                <w:sz w:val="18"/>
                <w:szCs w:val="18"/>
              </w:rPr>
              <w:t>settoriali</w:t>
            </w:r>
            <w:r w:rsidR="00FE2DCA">
              <w:rPr>
                <w:rFonts w:ascii="Arial" w:hAnsi="Arial" w:cs="Arial"/>
                <w:spacing w:val="-2"/>
                <w:sz w:val="20"/>
              </w:rPr>
              <w:t>.</w:t>
            </w:r>
          </w:p>
        </w:tc>
      </w:tr>
      <w:tr w:rsidR="00857DA9">
        <w:trPr>
          <w:trHeight w:val="563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857DA9" w:rsidRDefault="00A36217">
            <w:pPr>
              <w:spacing w:after="25"/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 xml:space="preserve">AREA LINGUISTICA E </w:t>
            </w:r>
          </w:p>
          <w:p w:rsidR="00857DA9" w:rsidRDefault="00A36217">
            <w:pPr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>COMUNICATIVA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857DA9" w:rsidRDefault="00857DA9"/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857DA9" w:rsidRDefault="00857DA9"/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857DA9" w:rsidRDefault="00857DA9"/>
        </w:tc>
      </w:tr>
      <w:tr w:rsidR="00857DA9">
        <w:trPr>
          <w:trHeight w:val="2340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DA9" w:rsidRDefault="00A36217">
            <w:pPr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>Competenza funzionale</w:t>
            </w:r>
          </w:p>
        </w:tc>
        <w:tc>
          <w:tcPr>
            <w:tcW w:w="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alfabetico-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Pr="00342D6E" w:rsidRDefault="00A36217">
            <w:pPr>
              <w:ind w:left="70" w:right="50"/>
              <w:jc w:val="both"/>
              <w:rPr>
                <w:sz w:val="18"/>
                <w:szCs w:val="18"/>
              </w:rPr>
            </w:pPr>
            <w:r w:rsidRPr="00342D6E">
              <w:rPr>
                <w:rFonts w:ascii="Arial" w:eastAsia="Arial" w:hAnsi="Arial" w:cs="Arial"/>
                <w:b/>
                <w:sz w:val="18"/>
                <w:szCs w:val="18"/>
              </w:rPr>
              <w:t>L1</w:t>
            </w:r>
            <w:r w:rsidRP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Utilizzare il patrimonio lessicale ed espressivo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della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lingua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italiana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adeguandolo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 xml:space="preserve">a diversi ambiti comunicativi: sociale, culturale, artistico-letterario, scientifico, tecnologico e </w:t>
            </w:r>
            <w:r w:rsidR="00870AEC" w:rsidRPr="00342D6E">
              <w:rPr>
                <w:rFonts w:ascii="Arial" w:hAnsi="Arial" w:cs="Arial"/>
                <w:spacing w:val="-2"/>
                <w:sz w:val="18"/>
                <w:szCs w:val="18"/>
              </w:rPr>
              <w:t>professionale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57DA9" w:rsidRPr="00342D6E" w:rsidRDefault="00A36217">
            <w:pPr>
              <w:spacing w:after="401" w:line="306" w:lineRule="auto"/>
              <w:ind w:left="70"/>
              <w:jc w:val="both"/>
              <w:rPr>
                <w:sz w:val="18"/>
                <w:szCs w:val="18"/>
              </w:rPr>
            </w:pPr>
            <w:r w:rsidRPr="00342D6E">
              <w:rPr>
                <w:rFonts w:ascii="Arial" w:eastAsia="Arial" w:hAnsi="Arial" w:cs="Arial"/>
                <w:b/>
                <w:sz w:val="18"/>
                <w:szCs w:val="18"/>
              </w:rPr>
              <w:t>L1.1</w:t>
            </w:r>
            <w:r w:rsidRP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Saper</w:t>
            </w:r>
            <w:r w:rsidR="00870AEC"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utilizzare</w:t>
            </w:r>
            <w:r w:rsidR="00870AEC"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differenti registri comunicativi in ambiti anche specialistici</w:t>
            </w:r>
          </w:p>
          <w:p w:rsidR="00857DA9" w:rsidRPr="00342D6E" w:rsidRDefault="00A36217" w:rsidP="00870AEC">
            <w:pPr>
              <w:pStyle w:val="TableParagraph"/>
              <w:ind w:left="69" w:right="161"/>
              <w:rPr>
                <w:spacing w:val="-2"/>
                <w:sz w:val="18"/>
                <w:szCs w:val="18"/>
              </w:rPr>
            </w:pPr>
            <w:r w:rsidRPr="00342D6E">
              <w:rPr>
                <w:b/>
                <w:sz w:val="18"/>
                <w:szCs w:val="18"/>
              </w:rPr>
              <w:t>L1.2</w:t>
            </w:r>
            <w:r w:rsidRP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Affrontare</w:t>
            </w:r>
            <w:r w:rsidR="00870AEC" w:rsidRPr="00342D6E">
              <w:rPr>
                <w:spacing w:val="-12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molteplici situazioni comunicative scambiando</w:t>
            </w:r>
            <w:r w:rsidR="00870AEC" w:rsidRPr="00342D6E">
              <w:rPr>
                <w:spacing w:val="-15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informazioni,</w:t>
            </w:r>
            <w:r w:rsidR="00870AEC" w:rsidRPr="00342D6E">
              <w:rPr>
                <w:spacing w:val="-12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 xml:space="preserve">idee per esprimere anche il proprio punto di vista con precise argomentazioni, adottando strategie e proponendo </w:t>
            </w:r>
            <w:r w:rsidR="00870AEC" w:rsidRPr="00342D6E">
              <w:rPr>
                <w:spacing w:val="-2"/>
                <w:sz w:val="18"/>
                <w:szCs w:val="18"/>
              </w:rPr>
              <w:t>soluzioni</w:t>
            </w:r>
          </w:p>
          <w:p w:rsidR="00870AEC" w:rsidRPr="00342D6E" w:rsidRDefault="00870AEC" w:rsidP="00870AEC">
            <w:pPr>
              <w:pStyle w:val="TableParagraph"/>
              <w:ind w:left="69" w:right="161"/>
              <w:rPr>
                <w:sz w:val="18"/>
                <w:szCs w:val="18"/>
              </w:rPr>
            </w:pPr>
          </w:p>
          <w:p w:rsidR="00857DA9" w:rsidRPr="00342D6E" w:rsidRDefault="00857DA9">
            <w:pPr>
              <w:ind w:left="70"/>
              <w:jc w:val="both"/>
              <w:rPr>
                <w:sz w:val="18"/>
                <w:szCs w:val="18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342D6E" w:rsidRDefault="00870AEC">
            <w:pPr>
              <w:ind w:left="70" w:right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Lessico fondamentale e specialistico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per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la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gestione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di comunicazioni</w:t>
            </w:r>
            <w:r w:rsidRPr="00342D6E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orali</w:t>
            </w:r>
            <w:r w:rsidRPr="00342D6E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in</w:t>
            </w:r>
            <w:r w:rsidRPr="00342D6E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contesti formali e informali</w:t>
            </w:r>
          </w:p>
        </w:tc>
      </w:tr>
      <w:tr w:rsidR="00857DA9">
        <w:trPr>
          <w:trHeight w:val="2272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DA9" w:rsidRDefault="00A36217">
            <w:pPr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>Competenza funzionale</w:t>
            </w:r>
          </w:p>
        </w:tc>
        <w:tc>
          <w:tcPr>
            <w:tcW w:w="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alfabetico-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342D6E" w:rsidRDefault="00A36217">
            <w:pPr>
              <w:ind w:left="70"/>
              <w:jc w:val="both"/>
              <w:rPr>
                <w:sz w:val="18"/>
                <w:szCs w:val="18"/>
              </w:rPr>
            </w:pPr>
            <w:r w:rsidRPr="00342D6E">
              <w:rPr>
                <w:rFonts w:ascii="Arial" w:eastAsia="Arial" w:hAnsi="Arial" w:cs="Arial"/>
                <w:b/>
                <w:sz w:val="18"/>
                <w:szCs w:val="18"/>
              </w:rPr>
              <w:t>L2.</w:t>
            </w:r>
            <w:r w:rsidRP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Analizzare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ed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interpretare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diverse</w:t>
            </w:r>
            <w:r w:rsidR="00870AEC"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="00870AEC" w:rsidRPr="00342D6E">
              <w:rPr>
                <w:rFonts w:ascii="Arial" w:hAnsi="Arial" w:cs="Arial"/>
                <w:sz w:val="18"/>
                <w:szCs w:val="18"/>
              </w:rPr>
              <w:t>tipologie testuali con particolare riferimento alla letteratura di settore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0AEC" w:rsidRPr="00342D6E" w:rsidRDefault="00870AEC" w:rsidP="00870AEC">
            <w:pPr>
              <w:pStyle w:val="TableParagraph"/>
              <w:ind w:left="69"/>
              <w:rPr>
                <w:sz w:val="18"/>
                <w:szCs w:val="18"/>
              </w:rPr>
            </w:pPr>
            <w:r w:rsidRPr="00342D6E">
              <w:rPr>
                <w:b/>
                <w:sz w:val="18"/>
                <w:szCs w:val="18"/>
              </w:rPr>
              <w:t xml:space="preserve">L2. 1. </w:t>
            </w:r>
            <w:r w:rsidRPr="00342D6E">
              <w:rPr>
                <w:sz w:val="18"/>
                <w:szCs w:val="18"/>
              </w:rPr>
              <w:t>Padroneggiare le strutture della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lingua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presenti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in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testi</w:t>
            </w:r>
            <w:r w:rsidRPr="00342D6E">
              <w:rPr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 xml:space="preserve">anche </w:t>
            </w:r>
            <w:r w:rsidRPr="00342D6E">
              <w:rPr>
                <w:spacing w:val="-2"/>
                <w:sz w:val="18"/>
                <w:szCs w:val="18"/>
              </w:rPr>
              <w:t>specialistici</w:t>
            </w:r>
          </w:p>
          <w:p w:rsidR="00870AEC" w:rsidRPr="00342D6E" w:rsidRDefault="00870AEC" w:rsidP="00870AEC">
            <w:pPr>
              <w:pStyle w:val="TableParagraph"/>
              <w:ind w:left="69" w:right="161"/>
              <w:rPr>
                <w:b/>
                <w:sz w:val="18"/>
                <w:szCs w:val="18"/>
              </w:rPr>
            </w:pPr>
          </w:p>
          <w:p w:rsidR="00870AEC" w:rsidRPr="00342D6E" w:rsidRDefault="00A36217" w:rsidP="00870AEC">
            <w:pPr>
              <w:pStyle w:val="TableParagraph"/>
              <w:ind w:left="69" w:right="161"/>
              <w:rPr>
                <w:sz w:val="18"/>
                <w:szCs w:val="18"/>
              </w:rPr>
            </w:pPr>
            <w:r w:rsidRPr="00342D6E">
              <w:rPr>
                <w:b/>
                <w:sz w:val="18"/>
                <w:szCs w:val="18"/>
              </w:rPr>
              <w:t>L2.2</w:t>
            </w:r>
            <w:r w:rsidRP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342D6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70AEC" w:rsidRPr="00342D6E">
              <w:rPr>
                <w:b/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Cogliere</w:t>
            </w:r>
            <w:r w:rsidR="00870AEC" w:rsidRPr="00342D6E">
              <w:rPr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i</w:t>
            </w:r>
            <w:r w:rsidR="00870AEC" w:rsidRPr="00342D6E">
              <w:rPr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caratteri</w:t>
            </w:r>
            <w:r w:rsidR="00870AEC" w:rsidRPr="00342D6E">
              <w:rPr>
                <w:spacing w:val="-10"/>
                <w:sz w:val="18"/>
                <w:szCs w:val="18"/>
              </w:rPr>
              <w:t xml:space="preserve"> </w:t>
            </w:r>
            <w:r w:rsidR="00870AEC" w:rsidRPr="00342D6E">
              <w:rPr>
                <w:sz w:val="18"/>
                <w:szCs w:val="18"/>
              </w:rPr>
              <w:t>specifici di un testo letterario, scientifico, tecnico, storico, critico artistico, riconoscendo i diversi stili</w:t>
            </w:r>
          </w:p>
          <w:p w:rsidR="00857DA9" w:rsidRPr="00342D6E" w:rsidRDefault="00870AEC" w:rsidP="00870AEC">
            <w:pPr>
              <w:ind w:left="70" w:right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comunicativi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in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rapporto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ai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periodi e alle culture di riferimento e all'evoluzione della scienza e della tecnologia</w:t>
            </w:r>
          </w:p>
          <w:p w:rsidR="00870AEC" w:rsidRPr="00342D6E" w:rsidRDefault="00870AEC" w:rsidP="00870AEC">
            <w:pPr>
              <w:ind w:left="70"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70AEC" w:rsidRPr="00342D6E" w:rsidRDefault="00870AEC" w:rsidP="00870AEC">
            <w:pPr>
              <w:pStyle w:val="TableParagraph"/>
              <w:spacing w:before="1" w:line="235" w:lineRule="auto"/>
              <w:ind w:left="69" w:right="161"/>
              <w:rPr>
                <w:sz w:val="18"/>
                <w:szCs w:val="18"/>
              </w:rPr>
            </w:pPr>
            <w:r w:rsidRPr="00342D6E">
              <w:rPr>
                <w:b/>
                <w:color w:val="333333"/>
                <w:sz w:val="18"/>
                <w:szCs w:val="18"/>
              </w:rPr>
              <w:t>L2.5.</w:t>
            </w:r>
            <w:r w:rsidRPr="00342D6E">
              <w:rPr>
                <w:b/>
                <w:color w:val="333333"/>
                <w:spacing w:val="-14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Confrontare</w:t>
            </w:r>
            <w:r w:rsidRPr="00342D6E">
              <w:rPr>
                <w:spacing w:val="-12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il</w:t>
            </w:r>
            <w:r w:rsidRPr="00342D6E">
              <w:rPr>
                <w:spacing w:val="-12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 xml:space="preserve">contenuto del testo con le </w:t>
            </w:r>
            <w:r w:rsidRPr="00342D6E">
              <w:rPr>
                <w:sz w:val="18"/>
                <w:szCs w:val="18"/>
              </w:rPr>
              <w:lastRenderedPageBreak/>
              <w:t>espressioni</w:t>
            </w:r>
          </w:p>
          <w:p w:rsidR="00870AEC" w:rsidRPr="00342D6E" w:rsidRDefault="00870AEC" w:rsidP="00870AEC">
            <w:pPr>
              <w:pStyle w:val="TableParagraph"/>
              <w:ind w:left="69"/>
              <w:rPr>
                <w:sz w:val="18"/>
                <w:szCs w:val="18"/>
              </w:rPr>
            </w:pPr>
            <w:r w:rsidRPr="00342D6E">
              <w:rPr>
                <w:sz w:val="18"/>
                <w:szCs w:val="18"/>
              </w:rPr>
              <w:t>culturali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del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periodo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in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cui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è</w:t>
            </w:r>
            <w:r w:rsidRPr="00342D6E">
              <w:rPr>
                <w:spacing w:val="-7"/>
                <w:sz w:val="18"/>
                <w:szCs w:val="18"/>
              </w:rPr>
              <w:t xml:space="preserve"> </w:t>
            </w:r>
            <w:r w:rsidRPr="00342D6E">
              <w:rPr>
                <w:sz w:val="18"/>
                <w:szCs w:val="18"/>
              </w:rPr>
              <w:t>stato composto e/o pubblicato</w:t>
            </w:r>
          </w:p>
          <w:p w:rsidR="00870AEC" w:rsidRPr="00342D6E" w:rsidRDefault="00870AEC" w:rsidP="00870AEC">
            <w:pPr>
              <w:ind w:left="70"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870AEC" w:rsidRPr="00342D6E" w:rsidRDefault="00870AEC" w:rsidP="00870AEC">
            <w:pPr>
              <w:ind w:left="70" w:right="50"/>
              <w:jc w:val="both"/>
              <w:rPr>
                <w:sz w:val="18"/>
                <w:szCs w:val="18"/>
              </w:rPr>
            </w:pPr>
            <w:r w:rsidRPr="00342D6E">
              <w:rPr>
                <w:rFonts w:ascii="Arial" w:hAnsi="Arial" w:cs="Arial"/>
                <w:b/>
                <w:sz w:val="18"/>
                <w:szCs w:val="18"/>
              </w:rPr>
              <w:t xml:space="preserve">L2.6 </w:t>
            </w:r>
            <w:r w:rsidRPr="00342D6E">
              <w:rPr>
                <w:rFonts w:ascii="Arial" w:hAnsi="Arial" w:cs="Arial"/>
                <w:sz w:val="18"/>
                <w:szCs w:val="18"/>
              </w:rPr>
              <w:t>Di fronte ad un testo non noto di autore conosciuto o testo non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noto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di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autore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non</w:t>
            </w:r>
            <w:r w:rsidRPr="00342D6E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conosciuto essere in grado di individuare, nelle linee generali, il contesto storico ed ideologico in cui il documento è maturato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70AEC">
            <w:pPr>
              <w:ind w:left="70"/>
              <w:jc w:val="both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lastRenderedPageBreak/>
              <w:t>Consolidamento della conoscenza delle strutture morfosintattiche e della sintassi del periodo.</w:t>
            </w:r>
          </w:p>
          <w:p w:rsidR="00870AEC" w:rsidRDefault="00870AEC">
            <w:pPr>
              <w:ind w:left="70"/>
              <w:jc w:val="both"/>
              <w:rPr>
                <w:rFonts w:ascii="Arial" w:eastAsia="Arial" w:hAnsi="Arial" w:cs="Arial"/>
                <w:sz w:val="18"/>
              </w:rPr>
            </w:pPr>
          </w:p>
          <w:p w:rsidR="00870AEC" w:rsidRPr="00342D6E" w:rsidRDefault="00870AEC">
            <w:pPr>
              <w:ind w:left="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2D6E">
              <w:rPr>
                <w:rFonts w:ascii="Arial" w:hAnsi="Arial" w:cs="Arial"/>
                <w:sz w:val="18"/>
                <w:szCs w:val="18"/>
              </w:rPr>
              <w:t>Analisi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del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testo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>letterario</w:t>
            </w:r>
            <w:r w:rsidRPr="00342D6E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42D6E"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Pr="00342D6E">
              <w:rPr>
                <w:rFonts w:ascii="Arial" w:hAnsi="Arial" w:cs="Arial"/>
                <w:spacing w:val="-2"/>
                <w:sz w:val="18"/>
                <w:szCs w:val="18"/>
              </w:rPr>
              <w:t>argomentativo</w:t>
            </w:r>
          </w:p>
        </w:tc>
      </w:tr>
      <w:tr w:rsidR="00857DA9">
        <w:trPr>
          <w:trHeight w:val="1832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DA9" w:rsidRDefault="00A36217">
            <w:pPr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>Competenza funzionale</w:t>
            </w:r>
          </w:p>
        </w:tc>
        <w:tc>
          <w:tcPr>
            <w:tcW w:w="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alfabetico-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Default="00A36217">
            <w:pPr>
              <w:ind w:left="7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L3</w:t>
            </w:r>
            <w:r>
              <w:rPr>
                <w:rFonts w:ascii="Arial" w:eastAsia="Arial" w:hAnsi="Arial" w:cs="Arial"/>
                <w:sz w:val="18"/>
              </w:rPr>
              <w:t>. Produrre testi di vario tipo in relazione ai differenti scopi comunicativi.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472" w:rsidRDefault="00A36217" w:rsidP="00184472">
            <w:pPr>
              <w:pStyle w:val="Corpotesto"/>
              <w:ind w:left="142"/>
              <w:rPr>
                <w:position w:val="1"/>
                <w:sz w:val="21"/>
              </w:rPr>
            </w:pPr>
            <w:r>
              <w:rPr>
                <w:b/>
              </w:rPr>
              <w:t>L3.1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84472">
              <w:t xml:space="preserve">Produrre testi di </w:t>
            </w:r>
            <w:r w:rsidR="00184472">
              <w:rPr>
                <w:spacing w:val="-2"/>
              </w:rPr>
              <w:t xml:space="preserve">differenti </w:t>
            </w:r>
            <w:r w:rsidR="00184472">
              <w:t>dimensioni</w:t>
            </w:r>
            <w:r w:rsidR="00184472">
              <w:rPr>
                <w:spacing w:val="-10"/>
              </w:rPr>
              <w:t xml:space="preserve"> </w:t>
            </w:r>
            <w:r w:rsidR="00184472">
              <w:t>e</w:t>
            </w:r>
            <w:r w:rsidR="00184472">
              <w:rPr>
                <w:spacing w:val="-10"/>
              </w:rPr>
              <w:t xml:space="preserve"> </w:t>
            </w:r>
            <w:r w:rsidR="00184472">
              <w:t>complessità,</w:t>
            </w:r>
            <w:r w:rsidR="00184472">
              <w:rPr>
                <w:spacing w:val="-10"/>
              </w:rPr>
              <w:t xml:space="preserve"> </w:t>
            </w:r>
            <w:r w:rsidR="00184472">
              <w:t>adatti</w:t>
            </w:r>
            <w:r w:rsidR="00184472">
              <w:rPr>
                <w:spacing w:val="-10"/>
              </w:rPr>
              <w:t xml:space="preserve"> </w:t>
            </w:r>
            <w:r w:rsidR="00184472">
              <w:t xml:space="preserve">a varie situazioni e diretti a diversi </w:t>
            </w:r>
            <w:r w:rsidR="00184472">
              <w:rPr>
                <w:spacing w:val="-2"/>
              </w:rPr>
              <w:t>destinata</w:t>
            </w:r>
            <w:r w:rsidR="00184472" w:rsidRPr="00184472">
              <w:t>ri</w:t>
            </w:r>
          </w:p>
          <w:p w:rsidR="00857DA9" w:rsidRDefault="00857DA9">
            <w:pPr>
              <w:ind w:left="70"/>
              <w:jc w:val="both"/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spacing w:after="248" w:line="288" w:lineRule="auto"/>
              <w:ind w:left="70"/>
              <w:jc w:val="both"/>
            </w:pPr>
            <w:r>
              <w:rPr>
                <w:rFonts w:ascii="Arial" w:eastAsia="Arial" w:hAnsi="Arial" w:cs="Arial"/>
                <w:sz w:val="18"/>
              </w:rPr>
              <w:t>Fasi della produzione scritta: pianificazione, stesura e revisione.</w:t>
            </w:r>
          </w:p>
          <w:p w:rsidR="00857DA9" w:rsidRDefault="00A36217">
            <w:pPr>
              <w:ind w:left="70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>Strutture essenziali dei testi descrittivi, regolativi, informativi, espositivi, narrativi e del riassunto e del tema</w:t>
            </w:r>
          </w:p>
        </w:tc>
      </w:tr>
      <w:tr w:rsidR="00857DA9">
        <w:trPr>
          <w:trHeight w:val="160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tabs>
                <w:tab w:val="center" w:pos="605"/>
                <w:tab w:val="center" w:pos="2240"/>
              </w:tabs>
              <w:spacing w:after="30"/>
            </w:pPr>
            <w:r>
              <w:tab/>
            </w:r>
            <w:r>
              <w:rPr>
                <w:rFonts w:ascii="Arial" w:eastAsia="Arial" w:hAnsi="Arial" w:cs="Arial"/>
                <w:b/>
                <w:sz w:val="18"/>
              </w:rPr>
              <w:t xml:space="preserve">Competenza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alfabetico-</w:t>
            </w:r>
          </w:p>
          <w:p w:rsidR="00857DA9" w:rsidRDefault="00A36217">
            <w:pPr>
              <w:ind w:left="70"/>
            </w:pPr>
            <w:r>
              <w:rPr>
                <w:rFonts w:ascii="Arial" w:eastAsia="Arial" w:hAnsi="Arial" w:cs="Arial"/>
                <w:b/>
                <w:sz w:val="18"/>
              </w:rPr>
              <w:t>funzionale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ind w:left="70" w:right="5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L8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333333"/>
                <w:sz w:val="18"/>
              </w:rPr>
              <w:t>Saper riconoscere i molteplici rapporti e stabilire raffronti tra la lingua italiana e altre lingue moderne e antiche.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4472" w:rsidRDefault="00A36217" w:rsidP="00184472">
            <w:pPr>
              <w:ind w:left="142"/>
              <w:rPr>
                <w:sz w:val="20"/>
              </w:rPr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 xml:space="preserve">L8.1 </w:t>
            </w:r>
            <w:r w:rsidR="00184472">
              <w:rPr>
                <w:color w:val="333333"/>
                <w:sz w:val="20"/>
              </w:rPr>
              <w:t>Riconoscere</w:t>
            </w:r>
            <w:r w:rsidR="00184472">
              <w:rPr>
                <w:color w:val="333333"/>
                <w:spacing w:val="-13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in</w:t>
            </w:r>
            <w:r w:rsidR="00184472">
              <w:rPr>
                <w:color w:val="333333"/>
                <w:spacing w:val="-13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un’ottica comparativa gli elementi strutturali</w:t>
            </w:r>
            <w:r w:rsidR="00184472">
              <w:rPr>
                <w:color w:val="333333"/>
                <w:spacing w:val="-14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caratterizzanti</w:t>
            </w:r>
            <w:r w:rsidR="00184472">
              <w:rPr>
                <w:color w:val="333333"/>
                <w:spacing w:val="-14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le lingue studiate</w:t>
            </w:r>
          </w:p>
          <w:p w:rsidR="00857DA9" w:rsidRDefault="00A36217">
            <w:pPr>
              <w:ind w:left="70"/>
              <w:jc w:val="both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>L8.2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</w:rPr>
              <w:t xml:space="preserve"> </w:t>
            </w:r>
            <w:r w:rsidR="00184472">
              <w:rPr>
                <w:color w:val="333333"/>
                <w:sz w:val="20"/>
              </w:rPr>
              <w:t>Passare</w:t>
            </w:r>
            <w:r w:rsidR="00184472">
              <w:rPr>
                <w:color w:val="333333"/>
                <w:spacing w:val="-14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agevolmente</w:t>
            </w:r>
            <w:r w:rsidR="00184472">
              <w:rPr>
                <w:color w:val="333333"/>
                <w:spacing w:val="-13"/>
                <w:sz w:val="20"/>
              </w:rPr>
              <w:t xml:space="preserve"> </w:t>
            </w:r>
            <w:r w:rsidR="00184472">
              <w:rPr>
                <w:color w:val="333333"/>
                <w:sz w:val="20"/>
              </w:rPr>
              <w:t>da un sistema linguistico all'altro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472" w:rsidRDefault="00184472" w:rsidP="00184472">
            <w:pPr>
              <w:pStyle w:val="Corpotesto"/>
              <w:ind w:left="142"/>
            </w:pPr>
            <w:r>
              <w:t>Analisi contrastiva delle corrispondenze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delle</w:t>
            </w:r>
            <w:r>
              <w:rPr>
                <w:spacing w:val="-13"/>
              </w:rPr>
              <w:t xml:space="preserve"> </w:t>
            </w:r>
            <w:r>
              <w:t>differenze esistenti fra il sistema linguistico italiano e quello latino a livello semantico, morfosintattico e fonologic</w:t>
            </w:r>
            <w:r>
              <w:rPr>
                <w:color w:val="333333"/>
              </w:rPr>
              <w:t>o</w:t>
            </w:r>
          </w:p>
          <w:p w:rsidR="00857DA9" w:rsidRDefault="00857DA9">
            <w:pPr>
              <w:ind w:left="70" w:right="50"/>
              <w:jc w:val="both"/>
            </w:pPr>
          </w:p>
        </w:tc>
      </w:tr>
    </w:tbl>
    <w:p w:rsidR="00857DA9" w:rsidRDefault="00A36217">
      <w:pPr>
        <w:spacing w:after="0"/>
        <w:ind w:left="565" w:right="-18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9899216" cy="5870825"/>
                <wp:effectExtent l="0" t="0" r="0" b="15875"/>
                <wp:docPr id="18934" name="Group 18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99216" cy="5870825"/>
                          <a:chOff x="0" y="0"/>
                          <a:chExt cx="9899216" cy="5870825"/>
                        </a:xfrm>
                      </wpg:grpSpPr>
                      <wps:wsp>
                        <wps:cNvPr id="568" name="Rectangle 568"/>
                        <wps:cNvSpPr/>
                        <wps:spPr>
                          <a:xfrm>
                            <a:off x="4305300" y="23999"/>
                            <a:ext cx="175259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1" name="Shape 21901"/>
                        <wps:cNvSpPr/>
                        <wps:spPr>
                          <a:xfrm>
                            <a:off x="3175" y="178676"/>
                            <a:ext cx="1752600" cy="35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0" h="357351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  <a:lnTo>
                                  <a:pt x="1752600" y="357351"/>
                                </a:lnTo>
                                <a:lnTo>
                                  <a:pt x="0" y="3573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9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47625" y="228932"/>
                            <a:ext cx="468750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AREA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619007" y="228932"/>
                            <a:ext cx="1060199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LINGUISTICA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1635088" y="228932"/>
                            <a:ext cx="139400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47625" y="386652"/>
                            <a:ext cx="1249926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8"/>
                                </w:rPr>
                                <w:t>COMUNICATIVA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2" name="Shape 21902"/>
                        <wps:cNvSpPr/>
                        <wps:spPr>
                          <a:xfrm>
                            <a:off x="1755775" y="178676"/>
                            <a:ext cx="2505075" cy="35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5075" h="357351">
                                <a:moveTo>
                                  <a:pt x="0" y="0"/>
                                </a:moveTo>
                                <a:lnTo>
                                  <a:pt x="2505075" y="0"/>
                                </a:lnTo>
                                <a:lnTo>
                                  <a:pt x="2505075" y="357351"/>
                                </a:lnTo>
                                <a:lnTo>
                                  <a:pt x="0" y="3573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9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03" name="Shape 21903"/>
                        <wps:cNvSpPr/>
                        <wps:spPr>
                          <a:xfrm>
                            <a:off x="4260850" y="178676"/>
                            <a:ext cx="2619376" cy="35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9376" h="357351">
                                <a:moveTo>
                                  <a:pt x="0" y="0"/>
                                </a:moveTo>
                                <a:lnTo>
                                  <a:pt x="2619376" y="0"/>
                                </a:lnTo>
                                <a:lnTo>
                                  <a:pt x="2619376" y="357351"/>
                                </a:lnTo>
                                <a:lnTo>
                                  <a:pt x="0" y="3573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9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04" name="Shape 21904"/>
                        <wps:cNvSpPr/>
                        <wps:spPr>
                          <a:xfrm>
                            <a:off x="6880226" y="178676"/>
                            <a:ext cx="2381250" cy="35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0" h="357351">
                                <a:moveTo>
                                  <a:pt x="0" y="0"/>
                                </a:moveTo>
                                <a:lnTo>
                                  <a:pt x="2381250" y="0"/>
                                </a:lnTo>
                                <a:lnTo>
                                  <a:pt x="2381250" y="357351"/>
                                </a:lnTo>
                                <a:lnTo>
                                  <a:pt x="0" y="3573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9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47625" y="1693930"/>
                            <a:ext cx="147817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Competenza digitale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47625" y="2027599"/>
                            <a:ext cx="44789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Saper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451838" y="2027599"/>
                            <a:ext cx="6420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utilizzare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1002051" y="2027599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1190222" y="2027599"/>
                            <a:ext cx="73530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tecnologie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47625" y="2208868"/>
                            <a:ext cx="11829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dell’informazione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1155793" y="2208868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1469833" y="2208868"/>
                            <a:ext cx="36342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47625" y="2390137"/>
                            <a:ext cx="105626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comunicazione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843628" y="2390137"/>
                            <a:ext cx="26195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1042402" y="2390137"/>
                            <a:ext cx="62529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studiare,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514370" y="2390137"/>
                            <a:ext cx="30418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fare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47625" y="2571406"/>
                            <a:ext cx="138554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ricerca, comunicare*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47625" y="2905075"/>
                            <a:ext cx="65075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*Allegato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544151" y="2905075"/>
                            <a:ext cx="1436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659379" y="2905075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850900" y="2905075"/>
                            <a:ext cx="36319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DPR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131216" y="2905075"/>
                            <a:ext cx="33810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n.89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392667" y="2905075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6" name="Rectangle 17116"/>
                        <wps:cNvSpPr/>
                        <wps:spPr>
                          <a:xfrm>
                            <a:off x="1584188" y="2905075"/>
                            <a:ext cx="16909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7" name="Rectangle 17117"/>
                        <wps:cNvSpPr/>
                        <wps:spPr>
                          <a:xfrm>
                            <a:off x="1711325" y="2905075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47625" y="3086344"/>
                            <a:ext cx="174064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marzo 2010 (Aree Pecup)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800225" y="1298495"/>
                            <a:ext cx="228147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Aree di competenza DigComp 3.0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5" name="Rectangle 17105"/>
                        <wps:cNvSpPr/>
                        <wps:spPr>
                          <a:xfrm>
                            <a:off x="1863793" y="1632164"/>
                            <a:ext cx="300786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. Ricercare, valutare e gestire le informazioni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4" name="Rectangle 17104"/>
                        <wps:cNvSpPr/>
                        <wps:spPr>
                          <a:xfrm>
                            <a:off x="1800225" y="1632164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9" name="Rectangle 17109"/>
                        <wps:cNvSpPr/>
                        <wps:spPr>
                          <a:xfrm>
                            <a:off x="1863793" y="1965833"/>
                            <a:ext cx="182511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. Comunicare e collaborare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8" name="Rectangle 17108"/>
                        <wps:cNvSpPr/>
                        <wps:spPr>
                          <a:xfrm>
                            <a:off x="1800225" y="1965833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1" name="Rectangle 17111"/>
                        <wps:cNvSpPr/>
                        <wps:spPr>
                          <a:xfrm>
                            <a:off x="1863793" y="2299502"/>
                            <a:ext cx="255181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. Creare e modificare contenuti digitali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0" name="Rectangle 17110"/>
                        <wps:cNvSpPr/>
                        <wps:spPr>
                          <a:xfrm>
                            <a:off x="1800225" y="2299502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5" name="Rectangle 17115"/>
                        <wps:cNvSpPr/>
                        <wps:spPr>
                          <a:xfrm>
                            <a:off x="1863793" y="2633172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4" name="Rectangle 17114"/>
                        <wps:cNvSpPr/>
                        <wps:spPr>
                          <a:xfrm>
                            <a:off x="1800225" y="2633172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1944188" y="2633172"/>
                            <a:ext cx="79438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Proteggere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2558354" y="2633172"/>
                            <a:ext cx="74346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dispositivi,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3134235" y="2633172"/>
                            <a:ext cx="28733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dati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3367159" y="2633172"/>
                            <a:ext cx="7013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personali,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3911395" y="2633172"/>
                            <a:ext cx="44789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salute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1800225" y="2814441"/>
                            <a:ext cx="75215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e ambiente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1" name="Rectangle 17121"/>
                        <wps:cNvSpPr/>
                        <wps:spPr>
                          <a:xfrm>
                            <a:off x="1863793" y="3148110"/>
                            <a:ext cx="219677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. Identificare e risolvere problemi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0" name="Rectangle 17120"/>
                        <wps:cNvSpPr/>
                        <wps:spPr>
                          <a:xfrm>
                            <a:off x="1800225" y="3148110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8" name="Rectangle 17098"/>
                        <wps:cNvSpPr/>
                        <wps:spPr>
                          <a:xfrm>
                            <a:off x="4305300" y="733380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9" name="Rectangle 17099"/>
                        <wps:cNvSpPr/>
                        <wps:spPr>
                          <a:xfrm>
                            <a:off x="4368868" y="733380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4436924" y="733380"/>
                            <a:ext cx="73493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Ricercare,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4994048" y="733380"/>
                            <a:ext cx="81970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selezionare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5614907" y="733380"/>
                            <a:ext cx="21132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5778343" y="733380"/>
                            <a:ext cx="6845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elaborare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6297571" y="733380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6422833" y="733380"/>
                            <a:ext cx="59144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maniera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4305300" y="891101"/>
                            <a:ext cx="71837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autonoma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4867467" y="891101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5010218" y="891101"/>
                            <a:ext cx="86178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informazioni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0" name="Rectangle 17100"/>
                        <wps:cNvSpPr/>
                        <wps:spPr>
                          <a:xfrm>
                            <a:off x="5680212" y="891101"/>
                            <a:ext cx="5062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1" name="Rectangle 17101"/>
                        <wps:cNvSpPr/>
                        <wps:spPr>
                          <a:xfrm>
                            <a:off x="5718274" y="891101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5772063" y="891101"/>
                            <a:ext cx="44796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quelle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6130912" y="891101"/>
                            <a:ext cx="18586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6292695" y="891101"/>
                            <a:ext cx="64236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generate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2" name="Rectangle 17102"/>
                        <wps:cNvSpPr/>
                        <wps:spPr>
                          <a:xfrm>
                            <a:off x="6797712" y="891101"/>
                            <a:ext cx="5062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3" name="Rectangle 17103"/>
                        <wps:cNvSpPr/>
                        <wps:spPr>
                          <a:xfrm>
                            <a:off x="6835775" y="891101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4305300" y="1048822"/>
                            <a:ext cx="106495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distinguendo 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5106014" y="1048822"/>
                            <a:ext cx="68445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fake news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5620643" y="1048822"/>
                            <a:ext cx="24502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e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5804874" y="1048822"/>
                            <a:ext cx="62552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i/>
                                  <w:sz w:val="18"/>
                                </w:rPr>
                                <w:t>deepfake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4305300" y="1358943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4368868" y="1358943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4430562" y="1358943"/>
                            <a:ext cx="82808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Collaborare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5083122" y="1358943"/>
                            <a:ext cx="71815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attraverso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5653026" y="1358943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5803681" y="1358943"/>
                            <a:ext cx="73530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tecnologie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6386477" y="1358943"/>
                            <a:ext cx="47320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digitali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6772207" y="1358943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4305300" y="1516663"/>
                            <a:ext cx="158024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gestire l’identità digitale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6" name="Rectangle 17106"/>
                        <wps:cNvSpPr/>
                        <wps:spPr>
                          <a:xfrm>
                            <a:off x="4305300" y="1826783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7" name="Rectangle 17107"/>
                        <wps:cNvSpPr/>
                        <wps:spPr>
                          <a:xfrm>
                            <a:off x="4368868" y="1826783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4444523" y="1826784"/>
                            <a:ext cx="66731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Utilizzare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4958401" y="1826784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5091262" y="1826784"/>
                            <a:ext cx="73530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tecnologie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5656263" y="1826784"/>
                            <a:ext cx="47320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digitali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6024196" y="1826784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6157057" y="1826784"/>
                            <a:ext cx="42250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modo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6486872" y="1826784"/>
                            <a:ext cx="3633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etico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6772207" y="1826784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4305300" y="1984504"/>
                            <a:ext cx="9042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responsabile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2" name="Rectangle 17112"/>
                        <wps:cNvSpPr/>
                        <wps:spPr>
                          <a:xfrm>
                            <a:off x="4305300" y="2383917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3" name="Rectangle 17113"/>
                        <wps:cNvSpPr/>
                        <wps:spPr>
                          <a:xfrm>
                            <a:off x="4368868" y="2383917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4438963" y="2383917"/>
                            <a:ext cx="79438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Proteggere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5042829" y="2383917"/>
                            <a:ext cx="7601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5106561" y="2383917"/>
                            <a:ext cx="28733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dati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5329185" y="2383917"/>
                            <a:ext cx="65914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personali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5831364" y="2383917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5933270" y="2383917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6060570" y="2383917"/>
                            <a:ext cx="56598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privacy;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6492707" y="2383917"/>
                            <a:ext cx="49851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essere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4305300" y="2565187"/>
                            <a:ext cx="84508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consapevoli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5091623" y="2565187"/>
                            <a:ext cx="81116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dell’impatto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5852441" y="2565187"/>
                            <a:ext cx="78592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ambientale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6594284" y="2565187"/>
                            <a:ext cx="36342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305300" y="2746455"/>
                            <a:ext cx="116627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tecnologie digitali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9" name="Rectangle 17119"/>
                        <wps:cNvSpPr/>
                        <wps:spPr>
                          <a:xfrm>
                            <a:off x="4368868" y="3108994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8" name="Rectangle 17118"/>
                        <wps:cNvSpPr/>
                        <wps:spPr>
                          <a:xfrm>
                            <a:off x="4305300" y="3108994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4481030" y="3108994"/>
                            <a:ext cx="78585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Identificare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120546" y="3108994"/>
                            <a:ext cx="63375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soluzioni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5645706" y="3108994"/>
                            <a:ext cx="57452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creative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6126329" y="3108994"/>
                            <a:ext cx="76054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utilizzando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6746814" y="3108994"/>
                            <a:ext cx="1605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4305300" y="3290263"/>
                            <a:ext cx="294113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tecnologie digitali, anche quelle IA generate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6924676" y="1744821"/>
                            <a:ext cx="65899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Principali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7601915" y="1744821"/>
                            <a:ext cx="8281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componenti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8406345" y="1744821"/>
                            <a:ext cx="66738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strutturali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9089890" y="1744821"/>
                            <a:ext cx="21132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6924676" y="1902541"/>
                            <a:ext cx="76885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espressive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7559714" y="1902541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7800953" y="1902541"/>
                            <a:ext cx="65921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contenuti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8353559" y="1902541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8505835" y="1902541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8747074" y="1902541"/>
                            <a:ext cx="42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8835782" y="1902541"/>
                            <a:ext cx="54928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prodotti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6924676" y="2060262"/>
                            <a:ext cx="84478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multimediali.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6924676" y="2572933"/>
                            <a:ext cx="2974540" cy="142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Uso essenziale della comunicazione digitale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5" name="Shape 21905"/>
                        <wps:cNvSpPr/>
                        <wps:spPr>
                          <a:xfrm>
                            <a:off x="3175" y="3891450"/>
                            <a:ext cx="1752600" cy="554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0" h="55445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  <a:lnTo>
                                  <a:pt x="1752600" y="554450"/>
                                </a:lnTo>
                                <a:lnTo>
                                  <a:pt x="0" y="554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1D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47625" y="3941736"/>
                            <a:ext cx="1476156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AREA STORICO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47625" y="4134506"/>
                            <a:ext cx="1166337" cy="174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UMANISTICA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6" name="Shape 21906"/>
                        <wps:cNvSpPr/>
                        <wps:spPr>
                          <a:xfrm>
                            <a:off x="1755775" y="3891450"/>
                            <a:ext cx="2505075" cy="554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5075" h="554450">
                                <a:moveTo>
                                  <a:pt x="0" y="0"/>
                                </a:moveTo>
                                <a:lnTo>
                                  <a:pt x="2505075" y="0"/>
                                </a:lnTo>
                                <a:lnTo>
                                  <a:pt x="2505075" y="554450"/>
                                </a:lnTo>
                                <a:lnTo>
                                  <a:pt x="0" y="554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1D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07" name="Shape 21907"/>
                        <wps:cNvSpPr/>
                        <wps:spPr>
                          <a:xfrm>
                            <a:off x="4260850" y="3891450"/>
                            <a:ext cx="2619376" cy="554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9376" h="554450">
                                <a:moveTo>
                                  <a:pt x="0" y="0"/>
                                </a:moveTo>
                                <a:lnTo>
                                  <a:pt x="2619376" y="0"/>
                                </a:lnTo>
                                <a:lnTo>
                                  <a:pt x="2619376" y="554450"/>
                                </a:lnTo>
                                <a:lnTo>
                                  <a:pt x="0" y="554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1D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08" name="Shape 21908"/>
                        <wps:cNvSpPr/>
                        <wps:spPr>
                          <a:xfrm>
                            <a:off x="6880226" y="3891450"/>
                            <a:ext cx="2381250" cy="554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0" h="554450">
                                <a:moveTo>
                                  <a:pt x="0" y="0"/>
                                </a:moveTo>
                                <a:lnTo>
                                  <a:pt x="2381250" y="0"/>
                                </a:lnTo>
                                <a:lnTo>
                                  <a:pt x="2381250" y="554450"/>
                                </a:lnTo>
                                <a:lnTo>
                                  <a:pt x="0" y="554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1D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47625" y="4773702"/>
                            <a:ext cx="188375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Competenza in materia di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47625" y="4931422"/>
                            <a:ext cx="141938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consapevolezza 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47625" y="5089143"/>
                            <a:ext cx="152078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espressione culturali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1800225" y="4694842"/>
                            <a:ext cx="211327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1967761" y="4694842"/>
                            <a:ext cx="100504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PATRIMONIO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2732078" y="4694842"/>
                            <a:ext cx="85302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ARTISTICO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3382096" y="4694842"/>
                            <a:ext cx="1436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3498732" y="4694842"/>
                            <a:ext cx="99673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LETTERARIO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800225" y="4852562"/>
                            <a:ext cx="66731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Utilizzare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2340487" y="4852562"/>
                            <a:ext cx="19432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gli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2525125" y="4852562"/>
                            <a:ext cx="66738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strumenti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3065443" y="4852562"/>
                            <a:ext cx="91270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fondamentali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3790215" y="4852562"/>
                            <a:ext cx="26195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4025696" y="4852562"/>
                            <a:ext cx="29587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una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1800225" y="5010283"/>
                            <a:ext cx="61683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fruizione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2272008" y="5010283"/>
                            <a:ext cx="89585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consapevole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2953582" y="5010283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3145866" y="5010283"/>
                            <a:ext cx="75200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patrimonio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3719280" y="5010283"/>
                            <a:ext cx="56598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artistico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4152832" y="5010283"/>
                            <a:ext cx="12678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1800225" y="5168003"/>
                            <a:ext cx="63368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letterario.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4305300" y="4913402"/>
                            <a:ext cx="30418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L6.2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4534012" y="4913402"/>
                            <a:ext cx="8447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4676203" y="4913402"/>
                            <a:ext cx="78592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Individuare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5345803" y="4913402"/>
                            <a:ext cx="7601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5481632" y="4913402"/>
                            <a:ext cx="33788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tratti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5814360" y="4913402"/>
                            <a:ext cx="58291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distintivi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6331318" y="4913402"/>
                            <a:ext cx="36342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delle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6683245" y="4913402"/>
                            <a:ext cx="24510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più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4305300" y="5071122"/>
                            <a:ext cx="70969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importanti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4841032" y="5071122"/>
                            <a:ext cx="43082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forme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5167083" y="5071122"/>
                            <a:ext cx="61661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artistico-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5632829" y="5071122"/>
                            <a:ext cx="81108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espressive,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6244797" y="5071122"/>
                            <a:ext cx="82823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rilevandone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4305213" y="5213789"/>
                            <a:ext cx="2554328" cy="439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genere, stile e contesto storico-culturale nel periodo da Leopardi al ‘900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6991724" y="4916592"/>
                            <a:ext cx="2227226" cy="636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2D6E" w:rsidRDefault="00342D6E">
                              <w:pPr>
                                <w:rPr>
                                  <w:rFonts w:ascii="Arial" w:eastAsia="Arial" w:hAnsi="Arial" w:cs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Storia della letteratura da Leopardi al ‘900: generi letterari e autori principali.</w:t>
                              </w:r>
                            </w:p>
                            <w:p w:rsidR="00342D6E" w:rsidRPr="0003124E" w:rsidRDefault="00342D6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3124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Commedia, Paradiso: canti scelti</w:t>
                              </w:r>
                              <w:r w:rsidRPr="0003124E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9" name="Shape 21909"/>
                        <wps:cNvSpPr/>
                        <wps:spPr>
                          <a:xfrm>
                            <a:off x="3175" y="5653669"/>
                            <a:ext cx="1752600" cy="21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0" h="217156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  <a:lnTo>
                                  <a:pt x="1752600" y="217156"/>
                                </a:lnTo>
                                <a:lnTo>
                                  <a:pt x="0" y="217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F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10" name="Shape 21910"/>
                        <wps:cNvSpPr/>
                        <wps:spPr>
                          <a:xfrm>
                            <a:off x="1755775" y="5653669"/>
                            <a:ext cx="2505075" cy="21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5075" h="217156">
                                <a:moveTo>
                                  <a:pt x="0" y="0"/>
                                </a:moveTo>
                                <a:lnTo>
                                  <a:pt x="2505075" y="0"/>
                                </a:lnTo>
                                <a:lnTo>
                                  <a:pt x="2505075" y="217156"/>
                                </a:lnTo>
                                <a:lnTo>
                                  <a:pt x="0" y="217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F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11" name="Shape 21911"/>
                        <wps:cNvSpPr/>
                        <wps:spPr>
                          <a:xfrm>
                            <a:off x="4260850" y="5653669"/>
                            <a:ext cx="2619376" cy="21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9376" h="217156">
                                <a:moveTo>
                                  <a:pt x="0" y="0"/>
                                </a:moveTo>
                                <a:lnTo>
                                  <a:pt x="2619376" y="0"/>
                                </a:lnTo>
                                <a:lnTo>
                                  <a:pt x="2619376" y="217156"/>
                                </a:lnTo>
                                <a:lnTo>
                                  <a:pt x="0" y="217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F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12" name="Shape 21912"/>
                        <wps:cNvSpPr/>
                        <wps:spPr>
                          <a:xfrm>
                            <a:off x="6880226" y="5653669"/>
                            <a:ext cx="2381250" cy="21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1250" h="217156">
                                <a:moveTo>
                                  <a:pt x="0" y="0"/>
                                </a:moveTo>
                                <a:lnTo>
                                  <a:pt x="2381250" y="0"/>
                                </a:lnTo>
                                <a:lnTo>
                                  <a:pt x="2381250" y="217156"/>
                                </a:lnTo>
                                <a:lnTo>
                                  <a:pt x="0" y="217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F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5" name="Shape 745"/>
                        <wps:cNvSpPr/>
                        <wps:spPr>
                          <a:xfrm>
                            <a:off x="3175" y="0"/>
                            <a:ext cx="0" cy="587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70825">
                                <a:moveTo>
                                  <a:pt x="0" y="0"/>
                                </a:moveTo>
                                <a:lnTo>
                                  <a:pt x="0" y="587082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Shape 746"/>
                        <wps:cNvSpPr/>
                        <wps:spPr>
                          <a:xfrm>
                            <a:off x="1755775" y="0"/>
                            <a:ext cx="0" cy="587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70825">
                                <a:moveTo>
                                  <a:pt x="0" y="0"/>
                                </a:moveTo>
                                <a:lnTo>
                                  <a:pt x="0" y="587082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" name="Shape 747"/>
                        <wps:cNvSpPr/>
                        <wps:spPr>
                          <a:xfrm>
                            <a:off x="4260850" y="0"/>
                            <a:ext cx="0" cy="587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70825">
                                <a:moveTo>
                                  <a:pt x="0" y="0"/>
                                </a:moveTo>
                                <a:lnTo>
                                  <a:pt x="0" y="587082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" name="Shape 748"/>
                        <wps:cNvSpPr/>
                        <wps:spPr>
                          <a:xfrm>
                            <a:off x="6880226" y="0"/>
                            <a:ext cx="0" cy="587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70825">
                                <a:moveTo>
                                  <a:pt x="0" y="0"/>
                                </a:moveTo>
                                <a:lnTo>
                                  <a:pt x="0" y="587082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Shape 749"/>
                        <wps:cNvSpPr/>
                        <wps:spPr>
                          <a:xfrm>
                            <a:off x="9261476" y="0"/>
                            <a:ext cx="0" cy="587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70825">
                                <a:moveTo>
                                  <a:pt x="0" y="0"/>
                                </a:moveTo>
                                <a:lnTo>
                                  <a:pt x="0" y="5870825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" name="Shape 750"/>
                        <wps:cNvSpPr/>
                        <wps:spPr>
                          <a:xfrm>
                            <a:off x="0" y="0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" name="Shape 751"/>
                        <wps:cNvSpPr/>
                        <wps:spPr>
                          <a:xfrm>
                            <a:off x="0" y="178676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" name="Shape 752"/>
                        <wps:cNvSpPr/>
                        <wps:spPr>
                          <a:xfrm>
                            <a:off x="0" y="536027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Shape 753"/>
                        <wps:cNvSpPr/>
                        <wps:spPr>
                          <a:xfrm>
                            <a:off x="0" y="3891450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Shape 754"/>
                        <wps:cNvSpPr/>
                        <wps:spPr>
                          <a:xfrm>
                            <a:off x="0" y="4445899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Shape 755"/>
                        <wps:cNvSpPr/>
                        <wps:spPr>
                          <a:xfrm>
                            <a:off x="0" y="5653669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0" y="5870825"/>
                            <a:ext cx="9264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4651">
                                <a:moveTo>
                                  <a:pt x="0" y="0"/>
                                </a:moveTo>
                                <a:lnTo>
                                  <a:pt x="9264651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934" o:spid="_x0000_s1026" style="width:779.45pt;height:462.25pt;mso-position-horizontal-relative:char;mso-position-vertical-relative:line" coordsize="98992,58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">
                <v:rect id="Rectangle 568" o:spid="_x0000_s1027" style="position:absolute;left:43053;top:239;width:1752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n1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D3Han1wgAAANwAAAAPAAAA&#10;AAAAAAAAAAAAAAcCAABkcnMvZG93bnJldi54bWxQSwUGAAAAAAMAAwC3AAAA9gIAAAAA&#10;" filled="f" stroked="f">
                  <v:textbox inset="0,0,0,0">
                    <w:txbxContent>
                      <w:p w:rsidR="00342D6E" w:rsidRDefault="00342D6E"/>
                    </w:txbxContent>
                  </v:textbox>
                </v:rect>
                <v:shape id="Shape 21901" o:spid="_x0000_s1028" style="position:absolute;left:31;top:1786;width:17526;height:3574;visibility:visible;mso-wrap-style:square;v-text-anchor:top" coordsize="1752600,35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" path="m,l1752600,r,357351l,357351,,e" fillcolor="#00a933" stroked="f" strokeweight="0">
                  <v:stroke miterlimit="83231f" joinstyle="miter"/>
                  <v:path arrowok="t" textboxrect="0,0,1752600,357351"/>
                </v:shape>
                <v:rect id="Rectangle 571" o:spid="_x0000_s1029" style="position:absolute;left:476;top:2289;width:468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pa1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4/6Wt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</w:rPr>
                          <w:t xml:space="preserve">AREA </w:t>
                        </w:r>
                      </w:p>
                    </w:txbxContent>
                  </v:textbox>
                </v:rect>
                <v:rect id="Rectangle 572" o:spid="_x0000_s1030" style="position:absolute;left:6190;top:2289;width:1060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jC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ATLAjC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</w:rPr>
                          <w:t xml:space="preserve">LINGUISTICA </w:t>
                        </w:r>
                      </w:p>
                    </w:txbxContent>
                  </v:textbox>
                </v:rect>
                <v:rect id="Rectangle 573" o:spid="_x0000_s1031" style="position:absolute;left:16350;top:2289;width:13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K1Z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HxgrVnHAAAA3A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574" o:spid="_x0000_s1032" style="position:absolute;left:476;top:3866;width:124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t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POJNS3HAAAA3A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8"/>
                          </w:rPr>
                          <w:t>COMUNICATIVA</w:t>
                        </w:r>
                      </w:p>
                    </w:txbxContent>
                  </v:textbox>
                </v:rect>
                <v:shape id="Shape 21902" o:spid="_x0000_s1033" style="position:absolute;left:17557;top:1786;width:25051;height:3574;visibility:visible;mso-wrap-style:square;v-text-anchor:top" coordsize="2505075,35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" path="m,l2505075,r,357351l,357351,,e" fillcolor="#00a933" stroked="f" strokeweight="0">
                  <v:stroke miterlimit="83231f" joinstyle="miter"/>
                  <v:path arrowok="t" textboxrect="0,0,2505075,357351"/>
                </v:shape>
                <v:shape id="Shape 21903" o:spid="_x0000_s1034" style="position:absolute;left:42608;top:1786;width:26194;height:3574;visibility:visible;mso-wrap-style:square;v-text-anchor:top" coordsize="2619376,35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" path="m,l2619376,r,357351l,357351,,e" fillcolor="#00a933" stroked="f" strokeweight="0">
                  <v:stroke miterlimit="83231f" joinstyle="miter"/>
                  <v:path arrowok="t" textboxrect="0,0,2619376,357351"/>
                </v:shape>
                <v:shape id="Shape 21904" o:spid="_x0000_s1035" style="position:absolute;left:68802;top:1786;width:23812;height:3574;visibility:visible;mso-wrap-style:square;v-text-anchor:top" coordsize="2381250,35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" path="m,l2381250,r,357351l,357351,,e" fillcolor="#00a933" stroked="f" strokeweight="0">
                  <v:stroke miterlimit="83231f" joinstyle="miter"/>
                  <v:path arrowok="t" textboxrect="0,0,2381250,357351"/>
                </v:shape>
                <v:rect id="Rectangle 581" o:spid="_x0000_s1036" style="position:absolute;left:476;top:16939;width:1478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aS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NYr5pL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Competenza digitale</w:t>
                        </w:r>
                      </w:p>
                    </w:txbxContent>
                  </v:textbox>
                </v:rect>
                <v:rect id="Rectangle 582" o:spid="_x0000_s1037" style="position:absolute;left:476;top:20275;width:447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Xjl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Jvl45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Saper </w:t>
                        </w:r>
                      </w:p>
                    </w:txbxContent>
                  </v:textbox>
                </v:rect>
                <v:rect id="Rectangle 583" o:spid="_x0000_s1038" style="position:absolute;left:4518;top:20275;width:64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1+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SbXdf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utilizzare </w:t>
                        </w:r>
                      </w:p>
                    </w:txbxContent>
                  </v:textbox>
                </v:rect>
                <v:rect id="Rectangle 584" o:spid="_x0000_s1039" style="position:absolute;left:10020;top:20275;width:160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 </w:t>
                        </w:r>
                      </w:p>
                    </w:txbxContent>
                  </v:textbox>
                </v:rect>
                <v:rect id="Rectangle 585" o:spid="_x0000_s1040" style="position:absolute;left:11902;top:20275;width:735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CR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qRDgk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tecnologie </w:t>
                        </w:r>
                      </w:p>
                    </w:txbxContent>
                  </v:textbox>
                </v:rect>
                <v:rect id="Rectangle 586" o:spid="_x0000_s1041" style="position:absolute;left:476;top:22088;width:118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dell’informazione </w:t>
                        </w:r>
                      </w:p>
                    </w:txbxContent>
                  </v:textbox>
                </v:rect>
                <v:rect id="Rectangle 587" o:spid="_x0000_s1042" style="position:absolute;left:11557;top:22088;width:126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588" o:spid="_x0000_s1043" style="position:absolute;left:14698;top:22088;width:363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della </w:t>
                        </w:r>
                      </w:p>
                    </w:txbxContent>
                  </v:textbox>
                </v:rect>
                <v:rect id="Rectangle 589" o:spid="_x0000_s1044" style="position:absolute;left:476;top:23901;width:1056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comunicazione </w:t>
                        </w:r>
                      </w:p>
                    </w:txbxContent>
                  </v:textbox>
                </v:rect>
                <v:rect id="Rectangle 590" o:spid="_x0000_s1045" style="position:absolute;left:8436;top:23901;width:261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per </w:t>
                        </w:r>
                      </w:p>
                    </w:txbxContent>
                  </v:textbox>
                </v:rect>
                <v:rect id="Rectangle 591" o:spid="_x0000_s1046" style="position:absolute;left:10424;top:23901;width:625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studiare, </w:t>
                        </w:r>
                      </w:p>
                    </w:txbxContent>
                  </v:textbox>
                </v:rect>
                <v:rect id="Rectangle 592" o:spid="_x0000_s1047" style="position:absolute;left:15143;top:23901;width:304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fare </w:t>
                        </w:r>
                      </w:p>
                    </w:txbxContent>
                  </v:textbox>
                </v:rect>
                <v:rect id="Rectangle 593" o:spid="_x0000_s1048" style="position:absolute;left:476;top:25714;width:13855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ricerca, comunicare*</w:t>
                        </w:r>
                      </w:p>
                    </w:txbxContent>
                  </v:textbox>
                </v:rect>
                <v:rect id="Rectangle 594" o:spid="_x0000_s1049" style="position:absolute;left:476;top:29050;width:650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*Allegato </w:t>
                        </w:r>
                      </w:p>
                    </w:txbxContent>
                  </v:textbox>
                </v:rect>
                <v:rect id="Rectangle 595" o:spid="_x0000_s1050" style="position:absolute;left:5441;top:29050;width:143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ZM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syXZM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596" o:spid="_x0000_s1051" style="position:absolute;left:6593;top:29050;width:24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g7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DcG+g7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 </w:t>
                        </w:r>
                      </w:p>
                    </w:txbxContent>
                  </v:textbox>
                </v:rect>
                <v:rect id="Rectangle 597" o:spid="_x0000_s1052" style="position:absolute;left:8509;top:29050;width:363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2g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CzV02g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DPR </w:t>
                        </w:r>
                      </w:p>
                    </w:txbxContent>
                  </v:textbox>
                </v:rect>
                <v:rect id="Rectangle 598" o:spid="_x0000_s1053" style="position:absolute;left:11312;top:29050;width:338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nS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MLI2dLBAAAA3AAAAA8AAAAA&#10;AAAAAAAAAAAABwIAAGRycy9kb3ducmV2LnhtbFBLBQYAAAAAAwADALcAAAD1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n.89 </w:t>
                        </w:r>
                      </w:p>
                    </w:txbxContent>
                  </v:textbox>
                </v:rect>
                <v:rect id="Rectangle 599" o:spid="_x0000_s1054" style="position:absolute;left:13926;top:29050;width:24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HxJ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K2EfEn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 </w:t>
                        </w:r>
                      </w:p>
                    </w:txbxContent>
                  </v:textbox>
                </v:rect>
                <v:rect id="Rectangle 17116" o:spid="_x0000_s1055" style="position:absolute;left:15841;top:29050;width:169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15</w:t>
                        </w:r>
                      </w:p>
                    </w:txbxContent>
                  </v:textbox>
                </v:rect>
                <v:rect id="Rectangle 17117" o:spid="_x0000_s1056" style="position:absolute;left:17113;top:29050;width:42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1" o:spid="_x0000_s1057" style="position:absolute;left:476;top:30863;width:1740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marzo 2010 (Aree Pecup)</w:t>
                        </w:r>
                      </w:p>
                    </w:txbxContent>
                  </v:textbox>
                </v:rect>
                <v:rect id="Rectangle 602" o:spid="_x0000_s1058" style="position:absolute;left:18002;top:12984;width:2281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rD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RRDH9nwhGQ618AAAD//wMAUEsBAi0AFAAGAAgAAAAhANvh9svuAAAAhQEAABMAAAAAAAAA&#10;AAAAAAAAAAAAAFtDb250ZW50X1R5cGVzXS54bWxQSwECLQAUAAYACAAAACEAWvQsW78AAAAVAQAA&#10;CwAAAAAAAAAAAAAAAAAfAQAAX3JlbHMvLnJlbHNQSwECLQAUAAYACAAAACEAkA8aw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Aree di competenza DigComp 3.0</w:t>
                        </w:r>
                      </w:p>
                    </w:txbxContent>
                  </v:textbox>
                </v:rect>
                <v:rect id="Rectangle 17105" o:spid="_x0000_s1059" style="position:absolute;left:18637;top:16321;width:3007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BWz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7NoAb/vhBvk+g4AAP//AwBQSwECLQAUAAYACAAAACEA2+H2y+4AAACFAQAAEwAAAAAAAAAA&#10;AAAAAAAAAAAAW0NvbnRlbnRfVHlwZXNdLnhtbFBLAQItABQABgAIAAAAIQBa9CxbvwAAABUBAAAL&#10;AAAAAAAAAAAAAAAAAB8BAABfcmVscy8ucmVsc1BLAQItABQABgAIAAAAIQAosBWz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. Ricercare, valutare e gestire le informazioni</w:t>
                        </w:r>
                      </w:p>
                    </w:txbxContent>
                  </v:textbox>
                </v:rect>
                <v:rect id="Rectangle 17104" o:spid="_x0000_s1060" style="position:absolute;left:18002;top:16321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LAoxQAAAN4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z7NoAb/vhBvk+g4AAP//AwBQSwECLQAUAAYACAAAACEA2+H2y+4AAACFAQAAEwAAAAAAAAAA&#10;AAAAAAAAAAAAW0NvbnRlbnRfVHlwZXNdLnhtbFBLAQItABQABgAIAAAAIQBa9CxbvwAAABUBAAAL&#10;AAAAAAAAAAAAAAAAAB8BAABfcmVscy8ucmVsc1BLAQItABQABgAIAAAAIQBH/LAo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109" o:spid="_x0000_s1061" style="position:absolute;left:18637;top:19658;width:1825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. Comunicare e collaborare</w:t>
                        </w:r>
                      </w:p>
                    </w:txbxContent>
                  </v:textbox>
                </v:rect>
                <v:rect id="Rectangle 17108" o:spid="_x0000_s1062" style="position:absolute;left:18002;top:19658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otxwAAAN4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DxPhlXdkBr34AwAA//8DAFBLAQItABQABgAIAAAAIQDb4fbL7gAAAIUBAAATAAAAAAAA&#10;AAAAAAAAAAAAAABbQ29udGVudF9UeXBlc10ueG1sUEsBAi0AFAAGAAgAAAAhAFr0LFu/AAAAFQEA&#10;AAsAAAAAAAAAAAAAAAAAHwEAAF9yZWxzLy5yZWxzUEsBAi0AFAAGAAgAAAAhAMaxui3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17111" o:spid="_x0000_s1063" style="position:absolute;left:18637;top:22995;width:25519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. Creare e modificare contenuti digitali</w:t>
                        </w:r>
                      </w:p>
                    </w:txbxContent>
                  </v:textbox>
                </v:rect>
                <v:rect id="Rectangle 17110" o:spid="_x0000_s1064" style="position:absolute;left:18002;top:22995;width:845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17115" o:spid="_x0000_s1065" style="position:absolute;left:18637;top:26331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114" o:spid="_x0000_s1066" style="position:absolute;left:18002;top:26331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607" o:spid="_x0000_s1067" style="position:absolute;left:19441;top:26331;width:794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lb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iSewv+ZcATk8g8AAP//AwBQSwECLQAUAAYACAAAACEA2+H2y+4AAACFAQAAEwAAAAAAAAAA&#10;AAAAAAAAAAAAW0NvbnRlbnRfVHlwZXNdLnhtbFBLAQItABQABgAIAAAAIQBa9CxbvwAAABUBAAAL&#10;AAAAAAAAAAAAAAAAAB8BAABfcmVscy8ucmVsc1BLAQItABQABgAIAAAAIQCAeLlb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Proteggere </w:t>
                        </w:r>
                      </w:p>
                    </w:txbxContent>
                  </v:textbox>
                </v:rect>
                <v:rect id="Rectangle 608" o:spid="_x0000_s1068" style="position:absolute;left:25583;top:26331;width:743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dispositivi, </w:t>
                        </w:r>
                      </w:p>
                    </w:txbxContent>
                  </v:textbox>
                </v:rect>
                <v:rect id="Rectangle 609" o:spid="_x0000_s1069" style="position:absolute;left:31342;top:26331;width:287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4iy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RTD80w4AnLxAAAA//8DAFBLAQItABQABgAIAAAAIQDb4fbL7gAAAIUBAAATAAAAAAAAAAAA&#10;AAAAAAAAAABbQ29udGVudF9UeXBlc10ueG1sUEsBAi0AFAAGAAgAAAAhAFr0LFu/AAAAFQEAAAsA&#10;AAAAAAAAAAAAAAAAHwEAAF9yZWxzLy5yZWxzUEsBAi0AFAAGAAgAAAAhAJ6riLL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dati </w:t>
                        </w:r>
                      </w:p>
                    </w:txbxContent>
                  </v:textbox>
                </v:rect>
                <v:rect id="Rectangle 610" o:spid="_x0000_s1070" style="position:absolute;left:33671;top:26331;width:701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fy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5ocz4QjIzR0AAP//AwBQSwECLQAUAAYACAAAACEA2+H2y+4AAACFAQAAEwAAAAAAAAAAAAAA&#10;AAAAAAAAW0NvbnRlbnRfVHlwZXNdLnhtbFBLAQItABQABgAIAAAAIQBa9CxbvwAAABUBAAALAAAA&#10;AAAAAAAAAAAAAB8BAABfcmVscy8ucmVsc1BLAQItABQABgAIAAAAIQCKSLfy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personali, </w:t>
                        </w:r>
                      </w:p>
                    </w:txbxContent>
                  </v:textbox>
                </v:rect>
                <v:rect id="Rectangle 611" o:spid="_x0000_s1071" style="position:absolute;left:39113;top:26331;width:447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salute </w:t>
                        </w:r>
                      </w:p>
                    </w:txbxContent>
                  </v:textbox>
                </v:rect>
                <v:rect id="Rectangle 612" o:spid="_x0000_s1072" style="position:absolute;left:18002;top:28144;width:752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ow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AvV/B7JhwBmd0BAAD//wMAUEsBAi0AFAAGAAgAAAAhANvh9svuAAAAhQEAABMAAAAAAAAA&#10;AAAAAAAAAAAAAFtDb250ZW50X1R5cGVzXS54bWxQSwECLQAUAAYACAAAACEAWvQsW78AAAAVAQAA&#10;CwAAAAAAAAAAAAAAAAAfAQAAX3JlbHMvLnJlbHNQSwECLQAUAAYACAAAACEAFdaMH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e ambiente</w:t>
                        </w:r>
                      </w:p>
                    </w:txbxContent>
                  </v:textbox>
                </v:rect>
                <v:rect id="Rectangle 17121" o:spid="_x0000_s1073" style="position:absolute;left:18637;top:31481;width:2196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. Identificare e risolvere problemi</w:t>
                        </w:r>
                      </w:p>
                    </w:txbxContent>
                  </v:textbox>
                </v:rect>
                <v:rect id="Rectangle 17120" o:spid="_x0000_s1074" style="position:absolute;left:18002;top:31481;width:845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17098" o:spid="_x0000_s1075" style="position:absolute;left:43053;top:7333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7099" o:spid="_x0000_s1076" style="position:absolute;left:43688;top:7333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615" o:spid="_x0000_s1077" style="position:absolute;left:44369;top:7333;width:734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Rq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Jo/FGr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Ricercare, </w:t>
                        </w:r>
                      </w:p>
                    </w:txbxContent>
                  </v:textbox>
                </v:rect>
                <v:rect id="Rectangle 616" o:spid="_x0000_s1078" style="position:absolute;left:49940;top:7333;width:819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Yod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ngZw9+ZcARk9gsAAP//AwBQSwECLQAUAAYACAAAACEA2+H2y+4AAACFAQAAEwAAAAAAAAAA&#10;AAAAAAAAAAAAW0NvbnRlbnRfVHlwZXNdLnhtbFBLAQItABQABgAIAAAAIQBa9CxbvwAAABUBAAAL&#10;AAAAAAAAAAAAAAAAAB8BAABfcmVscy8ucmVsc1BLAQItABQABgAIAAAAIQBq7Yod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selezionare </w:t>
                        </w:r>
                      </w:p>
                    </w:txbxContent>
                  </v:textbox>
                </v:rect>
                <v:rect id="Rectangle 617" o:spid="_x0000_s1079" style="position:absolute;left:56149;top:7333;width:211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+G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NPyC55lwBOTsAQAA//8DAFBLAQItABQABgAIAAAAIQDb4fbL7gAAAIUBAAATAAAAAAAAAAAA&#10;AAAAAAAAAABbQ29udGVudF9UeXBlc10ueG1sUEsBAi0AFAAGAAgAAAAhAFr0LFu/AAAAFQEAAAsA&#10;AAAAAAAAAAAAAAAAHwEAAF9yZWxzLy5yZWxzUEsBAi0AFAAGAAgAAAAhAAWhL4b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ed </w:t>
                        </w:r>
                      </w:p>
                    </w:txbxContent>
                  </v:textbox>
                </v:rect>
                <v:rect id="Rectangle 618" o:spid="_x0000_s1080" style="position:absolute;left:57783;top:7333;width:6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v0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1oYz4QjIzR0AAP//AwBQSwECLQAUAAYACAAAACEA2+H2y+4AAACFAQAAEwAAAAAAAAAAAAAA&#10;AAAAAAAAW0NvbnRlbnRfVHlwZXNdLnhtbFBLAQItABQABgAIAAAAIQBa9CxbvwAAABUBAAALAAAA&#10;AAAAAAAAAAAAAB8BAABfcmVscy8ucmVsc1BLAQItABQABgAIAAAAIQB0Prv0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elaborare </w:t>
                        </w:r>
                      </w:p>
                    </w:txbxContent>
                  </v:textbox>
                </v:rect>
                <v:rect id="Rectangle 619" o:spid="_x0000_s1081" style="position:absolute;left:62975;top:7333;width:160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5v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ZBTD35lwBOT8BQAA//8DAFBLAQItABQABgAIAAAAIQDb4fbL7gAAAIUBAAATAAAAAAAAAAAA&#10;AAAAAAAAAABbQ29udGVudF9UeXBlc10ueG1sUEsBAi0AFAAGAAgAAAAhAFr0LFu/AAAAFQEAAAsA&#10;AAAAAAAAAAAAAAAAHwEAAF9yZWxzLy5yZWxzUEsBAi0AFAAGAAgAAAAhABtyHm/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620" o:spid="_x0000_s1082" style="position:absolute;left:64228;top:7333;width:591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1P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/HAmHAG5eAAAAP//AwBQSwECLQAUAAYACAAAACEA2+H2y+4AAACFAQAAEwAAAAAAAAAAAAAA&#10;AAAAAAAAW0NvbnRlbnRfVHlwZXNdLnhtbFBLAQItABQABgAIAAAAIQBa9CxbvwAAABUBAAALAAAA&#10;AAAAAAAAAAAAAB8BAABfcmVscy8ucmVsc1BLAQItABQABgAIAAAAIQBEJH1P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maniera </w:t>
                        </w:r>
                      </w:p>
                    </w:txbxContent>
                  </v:textbox>
                </v:rect>
                <v:rect id="Rectangle 621" o:spid="_x0000_s1083" style="position:absolute;left:43053;top:8911;width:718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autonoma </w:t>
                        </w:r>
                      </w:p>
                    </w:txbxContent>
                  </v:textbox>
                </v:rect>
                <v:rect id="Rectangle 622" o:spid="_x0000_s1084" style="position:absolute;left:48674;top:8911;width:1606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aj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DOMYnmfCEZCzBwAAAP//AwBQSwECLQAUAAYACAAAACEA2+H2y+4AAACFAQAAEwAAAAAAAAAA&#10;AAAAAAAAAAAAW0NvbnRlbnRfVHlwZXNdLnhtbFBLAQItABQABgAIAAAAIQBa9CxbvwAAABUBAAAL&#10;AAAAAAAAAAAAAAAAAB8BAABfcmVscy8ucmVsc1BLAQItABQABgAIAAAAIQDbukaj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 </w:t>
                        </w:r>
                      </w:p>
                    </w:txbxContent>
                  </v:textbox>
                </v:rect>
                <v:rect id="Rectangle 623" o:spid="_x0000_s1085" style="position:absolute;left:50102;top:8911;width:861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uM4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LT24zj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informazioni </w:t>
                        </w:r>
                      </w:p>
                    </w:txbxContent>
                  </v:textbox>
                </v:rect>
                <v:rect id="Rectangle 17100" o:spid="_x0000_s1086" style="position:absolute;left:56802;top:8911;width:506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7101" o:spid="_x0000_s1087" style="position:absolute;left:57182;top:8911;width:42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o:spid="_x0000_s1088" style="position:absolute;left:57720;top:8911;width:4480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97X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FRT3tf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quelle </w:t>
                        </w:r>
                      </w:p>
                    </w:txbxContent>
                  </v:textbox>
                </v:rect>
                <v:rect id="Rectangle 626" o:spid="_x0000_s1089" style="position:absolute;left:61309;top:8911;width:185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IA </w:t>
                        </w:r>
                      </w:p>
                    </w:txbxContent>
                  </v:textbox>
                </v:rect>
                <v:rect id="Rectangle 627" o:spid="_x0000_s1090" style="position:absolute;left:62926;top:8911;width:6424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generate </w:t>
                        </w:r>
                      </w:p>
                    </w:txbxContent>
                  </v:textbox>
                </v:rect>
                <v:rect id="Rectangle 17102" o:spid="_x0000_s1091" style="position:absolute;left:67977;top:8911;width:506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7103" o:spid="_x0000_s1092" style="position:absolute;left:68357;top:8911;width:42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ShcxQAAAN4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z7NoAb/vhBvk+g4AAP//AwBQSwECLQAUAAYACAAAACEA2+H2y+4AAACFAQAAEwAAAAAAAAAA&#10;AAAAAAAAAAAAW0NvbnRlbnRfVHlwZXNdLnhtbFBLAQItABQABgAIAAAAIQBa9CxbvwAAABUBAAAL&#10;AAAAAAAAAAAAAAAAAB8BAABfcmVscy8ucmVsc1BLAQItABQABgAIAAAAIQDIFShc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9" o:spid="_x0000_s1093" style="position:absolute;left:43053;top:10488;width:1064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TS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xP4e9MOAJy9QsAAP//AwBQSwECLQAUAAYACAAAACEA2+H2y+4AAACFAQAAEwAAAAAAAAAA&#10;AAAAAAAAAAAAW0NvbnRlbnRfVHlwZXNdLnhtbFBLAQItABQABgAIAAAAIQBa9CxbvwAAABUBAAAL&#10;AAAAAAAAAAAAAAAAAB8BAABfcmVscy8ucmVsc1BLAQItABQABgAIAAAAIQDVHtTS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distinguendo le </w:t>
                        </w:r>
                      </w:p>
                    </w:txbxContent>
                  </v:textbox>
                </v:rect>
                <v:rect id="Rectangle 630" o:spid="_x0000_s1094" style="position:absolute;left:51060;top:10488;width:684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euS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DB/euS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fake news</w:t>
                        </w:r>
                      </w:p>
                    </w:txbxContent>
                  </v:textbox>
                </v:rect>
                <v:rect id="Rectangle 631" o:spid="_x0000_s1095" style="position:absolute;left:56206;top:10488;width:245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4J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K6xTgn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e i </w:t>
                        </w:r>
                      </w:p>
                    </w:txbxContent>
                  </v:textbox>
                </v:rect>
                <v:rect id="Rectangle 632" o:spid="_x0000_s1096" style="position:absolute;left:58048;top:10488;width:625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9B+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F5j0H7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i/>
                            <w:sz w:val="18"/>
                          </w:rPr>
                          <w:t>deepfake</w:t>
                        </w:r>
                      </w:p>
                    </w:txbxContent>
                  </v:textbox>
                </v:rect>
                <v:rect id="Rectangle 633" o:spid="_x0000_s1097" style="position:absolute;left:43053;top:13589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3Xl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DEvdeX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634" o:spid="_x0000_s1098" style="position:absolute;left:43688;top:13589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u2R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vsbtk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5" o:spid="_x0000_s1099" style="position:absolute;left:44305;top:13589;width:828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gK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0YpIC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Collaborare </w:t>
                        </w:r>
                      </w:p>
                    </w:txbxContent>
                  </v:textbox>
                </v:rect>
                <v:rect id="Rectangle 636" o:spid="_x0000_s1100" style="position:absolute;left:50831;top:13589;width:718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Z9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IVjWf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attraverso </w:t>
                        </w:r>
                      </w:p>
                    </w:txbxContent>
                  </v:textbox>
                </v:rect>
                <v:rect id="Rectangle 637" o:spid="_x0000_s1101" style="position:absolute;left:56530;top:13589;width:160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Pm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BOFHPm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 </w:t>
                        </w:r>
                      </w:p>
                    </w:txbxContent>
                  </v:textbox>
                </v:rect>
                <v:rect id="Rectangle 638" o:spid="_x0000_s1102" style="position:absolute;left:58036;top:13589;width:735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tecnologie </w:t>
                        </w:r>
                      </w:p>
                    </w:txbxContent>
                  </v:textbox>
                </v:rect>
                <v:rect id="Rectangle 639" o:spid="_x0000_s1103" style="position:absolute;left:63864;top:13589;width:473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digitali </w:t>
                        </w:r>
                      </w:p>
                    </w:txbxContent>
                  </v:textbox>
                </v:rect>
                <v:rect id="Rectangle 640" o:spid="_x0000_s1104" style="position:absolute;left:67722;top:13589;width:126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5jv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CZ+5jv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641" o:spid="_x0000_s1105" style="position:absolute;left:43053;top:15166;width:1580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10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Pa3PXT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gestire l’identità digitale</w:t>
                        </w:r>
                      </w:p>
                    </w:txbxContent>
                  </v:textbox>
                </v:rect>
                <v:rect id="Rectangle 17106" o:spid="_x0000_s1106" style="position:absolute;left:43053;top:18267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17107" o:spid="_x0000_s1107" style="position:absolute;left:43688;top:18267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643" o:spid="_x0000_s1108" style="position:absolute;left:44445;top:18267;width:667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aY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aSkGm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Utilizzare </w:t>
                        </w:r>
                      </w:p>
                    </w:txbxContent>
                  </v:textbox>
                </v:rect>
                <v:rect id="Rectangle 644" o:spid="_x0000_s1109" style="position:absolute;left:49584;top:18267;width:160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J7s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ObAnuz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 </w:t>
                        </w:r>
                      </w:p>
                    </w:txbxContent>
                  </v:textbox>
                </v:rect>
                <v:rect id="Rectangle 645" o:spid="_x0000_s1110" style="position:absolute;left:50912;top:18267;width:735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t3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iYw7d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tecnologie </w:t>
                        </w:r>
                      </w:p>
                    </w:txbxContent>
                  </v:textbox>
                </v:rect>
                <v:rect id="Rectangle 646" o:spid="_x0000_s1111" style="position:absolute;left:56562;top:18267;width:473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UA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eV6lA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digitali </w:t>
                        </w:r>
                      </w:p>
                    </w:txbxContent>
                  </v:textbox>
                </v:rect>
                <v:rect id="Rectangle 647" o:spid="_x0000_s1112" style="position:absolute;left:60241;top:18267;width:160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Cb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AWEgCb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648" o:spid="_x0000_s1113" style="position:absolute;left:61570;top:18267;width:422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modo </w:t>
                        </w:r>
                      </w:p>
                    </w:txbxContent>
                  </v:textbox>
                </v:rect>
                <v:rect id="Rectangle 649" o:spid="_x0000_s1114" style="position:absolute;left:64868;top:18267;width:363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TFy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AIwTFy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etico </w:t>
                        </w:r>
                      </w:p>
                    </w:txbxContent>
                  </v:textbox>
                </v:rect>
                <v:rect id="Rectangle 650" o:spid="_x0000_s1115" style="position:absolute;left:67722;top:18267;width:126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4y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AcIg4y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651" o:spid="_x0000_s1116" style="position:absolute;left:43053;top:19845;width:9042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qup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HNuq6n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responsabile </w:t>
                        </w:r>
                      </w:p>
                    </w:txbxContent>
                  </v:textbox>
                </v:rect>
                <v:rect id="Rectangle 17112" o:spid="_x0000_s1117" style="position:absolute;left:43053;top:23839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17113" o:spid="_x0000_s1118" style="position:absolute;left:43688;top:23839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654" o:spid="_x0000_s1119" style="position:absolute;left:44389;top:23839;width:794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gx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YxkIM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Proteggere </w:t>
                        </w:r>
                      </w:p>
                    </w:txbxContent>
                  </v:textbox>
                </v:rect>
                <v:rect id="Rectangle 655" o:spid="_x0000_s1120" style="position:absolute;left:50428;top:23839;width:76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a2q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AxVrar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 </w:t>
                        </w:r>
                      </w:p>
                    </w:txbxContent>
                  </v:textbox>
                </v:rect>
                <v:rect id="Rectangle 656" o:spid="_x0000_s1121" style="position:absolute;left:51065;top:23839;width:287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zPd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/Icz3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dati </w:t>
                        </w:r>
                      </w:p>
                    </w:txbxContent>
                  </v:textbox>
                </v:rect>
                <v:rect id="Rectangle 657" o:spid="_x0000_s1122" style="position:absolute;left:53291;top:23839;width:659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5ZG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CTy5ZG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personali </w:t>
                        </w:r>
                      </w:p>
                    </w:txbxContent>
                  </v:textbox>
                </v:rect>
                <v:rect id="Rectangle 658" o:spid="_x0000_s1123" style="position:absolute;left:58313;top:23839;width:126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AI0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DiVAI0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659" o:spid="_x0000_s1124" style="position:absolute;left:59332;top:23839;width:160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Kev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CNGKev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la </w:t>
                        </w:r>
                      </w:p>
                    </w:txbxContent>
                  </v:textbox>
                </v:rect>
                <v:rect id="Rectangle 660" o:spid="_x0000_s1125" style="position:absolute;left:60605;top:23839;width:566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SP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88OZcATk6gkAAP//AwBQSwECLQAUAAYACAAAACEA2+H2y+4AAACFAQAAEwAAAAAAAAAAAAAA&#10;AAAAAAAAW0NvbnRlbnRfVHlwZXNdLnhtbFBLAQItABQABgAIAAAAIQBa9CxbvwAAABUBAAALAAAA&#10;AAAAAAAAAAAAAB8BAABfcmVscy8ucmVsc1BLAQItABQABgAIAAAAIQDSTsSP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privacy; </w:t>
                        </w:r>
                      </w:p>
                    </w:txbxContent>
                  </v:textbox>
                </v:rect>
                <v:rect id="Rectangle 661" o:spid="_x0000_s1126" style="position:absolute;left:64927;top:23839;width:498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EU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jhewt+ZcARk9gsAAP//AwBQSwECLQAUAAYACAAAACEA2+H2y+4AAACFAQAAEwAAAAAAAAAA&#10;AAAAAAAAAAAAW0NvbnRlbnRfVHlwZXNdLnhtbFBLAQItABQABgAIAAAAIQBa9CxbvwAAABUBAAAL&#10;AAAAAAAAAAAAAAAAAB8BAABfcmVscy8ucmVsc1BLAQItABQABgAIAAAAIQC9AmEU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essere </w:t>
                        </w:r>
                      </w:p>
                    </w:txbxContent>
                  </v:textbox>
                </v:rect>
                <v:rect id="Rectangle 662" o:spid="_x0000_s1127" style="position:absolute;left:43053;top:25651;width:845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9j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hewt+ZcATk9hcAAP//AwBQSwECLQAUAAYACAAAACEA2+H2y+4AAACFAQAAEwAAAAAAAAAA&#10;AAAAAAAAAAAAW0NvbnRlbnRfVHlwZXNdLnhtbFBLAQItABQABgAIAAAAIQBa9CxbvwAAABUBAAAL&#10;AAAAAAAAAAAAAAAAAB8BAABfcmVscy8ucmVsc1BLAQItABQABgAIAAAAIQBN0P9j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consapevoli </w:t>
                        </w:r>
                      </w:p>
                    </w:txbxContent>
                  </v:textbox>
                </v:rect>
                <v:rect id="Rectangle 663" o:spid="_x0000_s1128" style="position:absolute;left:50916;top:25651;width:811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dell’impatto </w:t>
                        </w:r>
                      </w:p>
                    </w:txbxContent>
                  </v:textbox>
                </v:rect>
                <v:rect id="Rectangle 664" o:spid="_x0000_s1129" style="position:absolute;left:58524;top:25651;width:785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ambientale </w:t>
                        </w:r>
                      </w:p>
                    </w:txbxContent>
                  </v:textbox>
                </v:rect>
                <v:rect id="Rectangle 665" o:spid="_x0000_s1130" style="position:absolute;left:65942;top:25651;width:363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delle </w:t>
                        </w:r>
                      </w:p>
                    </w:txbxContent>
                  </v:textbox>
                </v:rect>
                <v:rect id="Rectangle 666" o:spid="_x0000_s1131" style="position:absolute;left:43053;top:27464;width:1166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tecnologie digitali</w:t>
                        </w:r>
                      </w:p>
                    </w:txbxContent>
                  </v:textbox>
                </v:rect>
                <v:rect id="Rectangle 17119" o:spid="_x0000_s1132" style="position:absolute;left:43688;top:31089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118" o:spid="_x0000_s1133" style="position:absolute;left:43053;top:31089;width:8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668" o:spid="_x0000_s1134" style="position:absolute;left:44810;top:31089;width:785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Identificare </w:t>
                        </w:r>
                      </w:p>
                    </w:txbxContent>
                  </v:textbox>
                </v:rect>
                <v:rect id="Rectangle 669" o:spid="_x0000_s1135" style="position:absolute;left:51205;top:31089;width:633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soluzioni </w:t>
                        </w:r>
                      </w:p>
                    </w:txbxContent>
                  </v:textbox>
                </v:rect>
                <v:rect id="Rectangle 670" o:spid="_x0000_s1136" style="position:absolute;left:56457;top:31089;width:574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creative </w:t>
                        </w:r>
                      </w:p>
                    </w:txbxContent>
                  </v:textbox>
                </v:rect>
                <v:rect id="Rectangle 671" o:spid="_x0000_s1137" style="position:absolute;left:61263;top:31089;width:760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utilizzando </w:t>
                        </w:r>
                      </w:p>
                    </w:txbxContent>
                  </v:textbox>
                </v:rect>
                <v:rect id="Rectangle 672" o:spid="_x0000_s1138" style="position:absolute;left:67468;top:31089;width:1605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xnMP/mXAE5PYPAAD//wMAUEsBAi0AFAAGAAgAAAAhANvh9svuAAAAhQEAABMAAAAAAAAA&#10;AAAAAAAAAAAAAFtDb250ZW50X1R5cGVzXS54bWxQSwECLQAUAAYACAAAACEAWvQsW78AAAAVAQAA&#10;CwAAAAAAAAAAAAAAAAAfAQAAX3JlbHMvLnJlbHNQSwECLQAUAAYACAAAACEAyAlpv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 </w:t>
                        </w:r>
                      </w:p>
                    </w:txbxContent>
                  </v:textbox>
                </v:rect>
                <v:rect id="Rectangle 673" o:spid="_x0000_s1139" style="position:absolute;left:43053;top:32902;width:2941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w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CnRcwl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tecnologie digitali, anche quelle IA generate</w:t>
                        </w:r>
                      </w:p>
                    </w:txbxContent>
                  </v:textbox>
                </v:rect>
                <v:rect id="Rectangle 674" o:spid="_x0000_s1140" style="position:absolute;left:69246;top:17448;width:659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R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AorFRR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Principali </w:t>
                        </w:r>
                      </w:p>
                    </w:txbxContent>
                  </v:textbox>
                </v:rect>
                <v:rect id="Rectangle 675" o:spid="_x0000_s1141" style="position:absolute;left:76019;top:17448;width:828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PH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BH4PHK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componenti </w:t>
                        </w:r>
                      </w:p>
                    </w:txbxContent>
                  </v:textbox>
                </v:rect>
                <v:rect id="Rectangle 676" o:spid="_x0000_s1142" style="position:absolute;left:84063;top:17448;width:667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m+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8VcM/2fCEZCzPwAAAP//AwBQSwECLQAUAAYACAAAACEA2+H2y+4AAACFAQAAEwAAAAAAAAAA&#10;AAAAAAAAAAAAW0NvbnRlbnRfVHlwZXNdLnhtbFBLAQItABQABgAIAAAAIQBa9CxbvwAAABUBAAAL&#10;AAAAAAAAAAAAAAAAAB8BAABfcmVscy8ucmVsc1BLAQItABQABgAIAAAAIQC3Mm+9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strutturali </w:t>
                        </w:r>
                      </w:p>
                    </w:txbxContent>
                  </v:textbox>
                </v:rect>
                <v:rect id="Rectangle 677" o:spid="_x0000_s1143" style="position:absolute;left:90898;top:17448;width:211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o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cDSCz5lwBOT8DQAA//8DAFBLAQItABQABgAIAAAAIQDb4fbL7gAAAIUBAAATAAAAAAAAAAAA&#10;AAAAAAAAAABbQ29udGVudF9UeXBlc10ueG1sUEsBAi0AFAAGAAgAAAAhAFr0LFu/AAAAFQEAAAsA&#10;AAAAAAAAAAAAAAAAHwEAAF9yZWxzLy5yZWxzUEsBAi0AFAAGAAgAAAAhANh+yib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ed </w:t>
                        </w:r>
                      </w:p>
                    </w:txbxContent>
                  </v:textbox>
                </v:rect>
                <v:rect id="Rectangle 678" o:spid="_x0000_s1144" style="position:absolute;left:69246;top:19025;width:768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espressive </w:t>
                        </w:r>
                      </w:p>
                    </w:txbxContent>
                  </v:textbox>
                </v:rect>
                <v:rect id="Rectangle 679" o:spid="_x0000_s1145" style="position:absolute;left:75597;top:19025;width:24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fv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l8xvM6EIyBnTwAAAP//AwBQSwECLQAUAAYACAAAACEA2+H2y+4AAACFAQAAEwAAAAAAAAAA&#10;AAAAAAAAAAAAW0NvbnRlbnRfVHlwZXNdLnhtbFBLAQItABQABgAIAAAAIQBa9CxbvwAAABUBAAAL&#10;AAAAAAAAAAAAAAAAAB8BAABfcmVscy8ucmVsc1BLAQItABQABgAIAAAAIQDGrfvP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dei </w:t>
                        </w:r>
                      </w:p>
                    </w:txbxContent>
                  </v:textbox>
                </v:rect>
                <v:rect id="Rectangle 680" o:spid="_x0000_s1146" style="position:absolute;left:78009;top:19025;width:6592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J1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OaHM+EIyMUbAAD//wMAUEsBAi0AFAAGAAgAAAAhANvh9svuAAAAhQEAABMAAAAAAAAAAAAAAAAA&#10;AAAAAFtDb250ZW50X1R5cGVzXS54bWxQSwECLQAUAAYACAAAACEAWvQsW78AAAAVAQAACwAAAAAA&#10;AAAAAAAAAAAfAQAAX3JlbHMvLnJlbHNQSwECLQAUAAYACAAAACEAYkIidcAAAADcAAAADwAAAAAA&#10;AAAAAAAAAAAHAgAAZHJzL2Rvd25yZXYueG1sUEsFBgAAAAADAAMAtwAAAPQ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contenuti </w:t>
                        </w:r>
                      </w:p>
                    </w:txbxContent>
                  </v:textbox>
                </v:rect>
                <v:rect id="Rectangle 681" o:spid="_x0000_s1147" style="position:absolute;left:83535;top:19025;width:126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fu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UTyA55lwBOT0AQAA//8DAFBLAQItABQABgAIAAAAIQDb4fbL7gAAAIUBAAATAAAAAAAAAAAA&#10;AAAAAAAAAABbQ29udGVudF9UeXBlc10ueG1sUEsBAi0AFAAGAAgAAAAhAFr0LFu/AAAAFQEAAAsA&#10;AAAAAAAAAAAAAAAAHwEAAF9yZWxzLy5yZWxzUEsBAi0AFAAGAAgAAAAhAA0Oh+7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682" o:spid="_x0000_s1148" style="position:absolute;left:85058;top:19025;width:24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BmZ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ws4e9MOAJy/QsAAP//AwBQSwECLQAUAAYACAAAACEA2+H2y+4AAACFAQAAEwAAAAAAAAAA&#10;AAAAAAAAAAAAW0NvbnRlbnRfVHlwZXNdLnhtbFBLAQItABQABgAIAAAAIQBa9CxbvwAAABUBAAAL&#10;AAAAAAAAAAAAAAAAAB8BAABfcmVscy8ucmVsc1BLAQItABQABgAIAAAAIQD93BmZ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dei </w:t>
                        </w:r>
                      </w:p>
                    </w:txbxContent>
                  </v:textbox>
                </v:rect>
                <v:rect id="Rectangle 683" o:spid="_x0000_s1149" style="position:absolute;left:87470;top:19025;width:42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wC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CSkLwC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" o:spid="_x0000_s1150" style="position:absolute;left:88357;top:19025;width:549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R2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AdeSR2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prodotti </w:t>
                        </w:r>
                      </w:p>
                    </w:txbxContent>
                  </v:textbox>
                </v:rect>
                <v:rect id="Rectangle 685" o:spid="_x0000_s1151" style="position:absolute;left:69246;top:20602;width:844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Ht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ByNYHt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multimediali.</w:t>
                        </w:r>
                      </w:p>
                    </w:txbxContent>
                  </v:textbox>
                </v:rect>
                <v:rect id="Rectangle 686" o:spid="_x0000_s1152" style="position:absolute;left:69246;top:25729;width:2974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+a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4iTGG5nwhGQqysAAAD//wMAUEsBAi0AFAAGAAgAAAAhANvh9svuAAAAhQEAABMAAAAAAAAA&#10;AAAAAAAAAAAAAFtDb250ZW50X1R5cGVzXS54bWxQSwECLQAUAAYACAAAACEAWvQsW78AAAAVAQAA&#10;CwAAAAAAAAAAAAAAAAAfAQAAX3JlbHMvLnJlbHNQSwECLQAUAAYACAAAACEAgucfm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Uso essenziale della comunicazione digitale</w:t>
                        </w:r>
                      </w:p>
                    </w:txbxContent>
                  </v:textbox>
                </v:rect>
                <v:shape id="Shape 21905" o:spid="_x0000_s1153" style="position:absolute;left:31;top:38914;width:17526;height:5545;visibility:visible;mso-wrap-style:square;v-text-anchor:top" coordsize="1752600,55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" path="m,l1752600,r,554450l,554450,,e" fillcolor="#8d1d75" stroked="f" strokeweight="0">
                  <v:stroke miterlimit="83231f" joinstyle="miter"/>
                  <v:path arrowok="t" textboxrect="0,0,1752600,554450"/>
                </v:shape>
                <v:rect id="Rectangle 689" o:spid="_x0000_s1154" style="position:absolute;left:476;top:39417;width:14761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AREA STORICO </w:t>
                        </w:r>
                      </w:p>
                    </w:txbxContent>
                  </v:textbox>
                </v:rect>
                <v:rect id="Rectangle 690" o:spid="_x0000_s1155" style="position:absolute;left:476;top:41345;width:11663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</w:rPr>
                          <w:t>UMANISTICA</w:t>
                        </w:r>
                      </w:p>
                    </w:txbxContent>
                  </v:textbox>
                </v:rect>
                <v:shape id="Shape 21906" o:spid="_x0000_s1156" style="position:absolute;left:17557;top:38914;width:25051;height:5545;visibility:visible;mso-wrap-style:square;v-text-anchor:top" coordsize="2505075,55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" path="m,l2505075,r,554450l,554450,,e" fillcolor="#8d1d75" stroked="f" strokeweight="0">
                  <v:stroke miterlimit="83231f" joinstyle="miter"/>
                  <v:path arrowok="t" textboxrect="0,0,2505075,554450"/>
                </v:shape>
                <v:shape id="Shape 21907" o:spid="_x0000_s1157" style="position:absolute;left:42608;top:38914;width:26194;height:5545;visibility:visible;mso-wrap-style:square;v-text-anchor:top" coordsize="2619376,55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" path="m,l2619376,r,554450l,554450,,e" fillcolor="#8d1d75" stroked="f" strokeweight="0">
                  <v:stroke miterlimit="83231f" joinstyle="miter"/>
                  <v:path arrowok="t" textboxrect="0,0,2619376,554450"/>
                </v:shape>
                <v:shape id="Shape 21908" o:spid="_x0000_s1158" style="position:absolute;left:68802;top:38914;width:23812;height:5545;visibility:visible;mso-wrap-style:square;v-text-anchor:top" coordsize="2381250,55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" path="m,l2381250,r,554450l,554450,,e" fillcolor="#8d1d75" stroked="f" strokeweight="0">
                  <v:stroke miterlimit="83231f" joinstyle="miter"/>
                  <v:path arrowok="t" textboxrect="0,0,2381250,554450"/>
                </v:shape>
                <v:rect id="Rectangle 698" o:spid="_x0000_s1159" style="position:absolute;left:476;top:47737;width:18837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Competenza in materia di </w:t>
                        </w:r>
                      </w:p>
                    </w:txbxContent>
                  </v:textbox>
                </v:rect>
                <v:rect id="Rectangle 699" o:spid="_x0000_s1160" style="position:absolute;left:476;top:49314;width:1419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01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YJGm8HsmHAG5+gEAAP//AwBQSwECLQAUAAYACAAAACEA2+H2y+4AAACFAQAAEwAAAAAAAAAA&#10;AAAAAAAAAAAAW0NvbnRlbnRfVHlwZXNdLnhtbFBLAQItABQABgAIAAAAIQBa9CxbvwAAABUBAAAL&#10;AAAAAAAAAAAAAAAAAB8BAABfcmVscy8ucmVsc1BLAQItABQABgAIAAAAIQB2oR01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consapevolezza ed </w:t>
                        </w:r>
                      </w:p>
                    </w:txbxContent>
                  </v:textbox>
                </v:rect>
                <v:rect id="Rectangle 700" o:spid="_x0000_s1161" style="position:absolute;left:476;top:50891;width:1520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C6y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vxwJhwBmf4DAAD//wMAUEsBAi0AFAAGAAgAAAAhANvh9svuAAAAhQEAABMAAAAAAAAAAAAA&#10;AAAAAAAAAFtDb250ZW50X1R5cGVzXS54bWxQSwECLQAUAAYACAAAACEAWvQsW78AAAAVAQAACwAA&#10;AAAAAAAAAAAAAAAfAQAAX3JlbHMvLnJlbHNQSwECLQAUAAYACAAAACEAeXAussMAAADcAAAADwAA&#10;AAAAAAAAAAAAAAAHAgAAZHJzL2Rvd25yZXYueG1sUEsFBgAAAAADAAMAtwAAAPc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espressione culturali</w:t>
                        </w:r>
                      </w:p>
                    </w:txbxContent>
                  </v:textbox>
                </v:rect>
                <v:rect id="Rectangle 702" o:spid="_x0000_s1162" style="position:absolute;left:18002;top:46948;width:211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L6 </w:t>
                        </w:r>
                      </w:p>
                    </w:txbxContent>
                  </v:textbox>
                </v:rect>
                <v:rect id="Rectangle 703" o:spid="_x0000_s1163" style="position:absolute;left:19677;top:46948;width:100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PATRIMONIO </w:t>
                        </w:r>
                      </w:p>
                    </w:txbxContent>
                  </v:textbox>
                </v:rect>
                <v:rect id="Rectangle 704" o:spid="_x0000_s1164" style="position:absolute;left:27320;top:46948;width:853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ARTISTICO </w:t>
                        </w:r>
                      </w:p>
                    </w:txbxContent>
                  </v:textbox>
                </v:rect>
                <v:rect id="Rectangle 705" o:spid="_x0000_s1165" style="position:absolute;left:33820;top:46948;width:143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706" o:spid="_x0000_s1166" style="position:absolute;left:34987;top:46948;width:996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Nd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mcwP+ZcATk8g8AAP//AwBQSwECLQAUAAYACAAAACEA2+H2y+4AAACFAQAAEwAAAAAAAAAA&#10;AAAAAAAAAAAAW0NvbnRlbnRfVHlwZXNdLnhtbFBLAQItABQABgAIAAAAIQBa9CxbvwAAABUBAAAL&#10;AAAAAAAAAAAAAAAAAB8BAABfcmVscy8ucmVsc1BLAQItABQABgAIAAAAIQCZ1RNd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LETTERARIO </w:t>
                        </w:r>
                      </w:p>
                    </w:txbxContent>
                  </v:textbox>
                </v:rect>
                <v:rect id="Rectangle 707" o:spid="_x0000_s1167" style="position:absolute;left:18002;top:48525;width:667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Utilizzare </w:t>
                        </w:r>
                      </w:p>
                    </w:txbxContent>
                  </v:textbox>
                </v:rect>
                <v:rect id="Rectangle 708" o:spid="_x0000_s1168" style="position:absolute;left:23404;top:48525;width:194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gli </w:t>
                        </w:r>
                      </w:p>
                    </w:txbxContent>
                  </v:textbox>
                </v:rect>
                <v:rect id="Rectangle 709" o:spid="_x0000_s1169" style="position:absolute;left:25251;top:48525;width:6674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strumenti </w:t>
                        </w:r>
                      </w:p>
                    </w:txbxContent>
                  </v:textbox>
                </v:rect>
                <v:rect id="Rectangle 710" o:spid="_x0000_s1170" style="position:absolute;left:30654;top:48525;width:912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hv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zA9nwhGQ6ycAAAD//wMAUEsBAi0AFAAGAAgAAAAhANvh9svuAAAAhQEAABMAAAAAAAAAAAAA&#10;AAAAAAAAAFtDb250ZW50X1R5cGVzXS54bWxQSwECLQAUAAYACAAAACEAWvQsW78AAAAVAQAACwAA&#10;AAAAAAAAAAAAAAAfAQAAX3JlbHMvLnJlbHNQSwECLQAUAAYACAAAACEA/Km4b8MAAADcAAAADwAA&#10;AAAAAAAAAAAAAAAHAgAAZHJzL2Rvd25yZXYueG1sUEsFBgAAAAADAAMAtwAAAPc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fondamentali </w:t>
                        </w:r>
                      </w:p>
                    </w:txbxContent>
                  </v:textbox>
                </v:rect>
                <v:rect id="Rectangle 711" o:spid="_x0000_s1171" style="position:absolute;left:37902;top:48525;width:261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per </w:t>
                        </w:r>
                      </w:p>
                    </w:txbxContent>
                  </v:textbox>
                </v:rect>
                <v:rect id="Rectangle 712" o:spid="_x0000_s1172" style="position:absolute;left:40256;top:48525;width:295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una </w:t>
                        </w:r>
                      </w:p>
                    </w:txbxContent>
                  </v:textbox>
                </v:rect>
                <v:rect id="Rectangle 713" o:spid="_x0000_s1173" style="position:absolute;left:18002;top:50102;width:616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YY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DHsmG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fruizione </w:t>
                        </w:r>
                      </w:p>
                    </w:txbxContent>
                  </v:textbox>
                </v:rect>
                <v:rect id="Rectangle 714" o:spid="_x0000_s1174" style="position:absolute;left:22720;top:50102;width:895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consapevole </w:t>
                        </w:r>
                      </w:p>
                    </w:txbxContent>
                  </v:textbox>
                </v:rect>
                <v:rect id="Rectangle 715" o:spid="_x0000_s1175" style="position:absolute;left:29535;top:50102;width:245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v3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7N4b9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 </w:t>
                        </w:r>
                      </w:p>
                    </w:txbxContent>
                  </v:textbox>
                </v:rect>
                <v:rect id="Rectangle 716" o:spid="_x0000_s1176" style="position:absolute;left:31458;top:50102;width:752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WA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iC55lwBOTsAQAA//8DAFBLAQItABQABgAIAAAAIQDb4fbL7gAAAIUBAAATAAAAAAAAAAAA&#10;AAAAAAAAAABbQ29udGVudF9UeXBlc10ueG1sUEsBAi0AFAAGAAgAAAAhAFr0LFu/AAAAFQEAAAsA&#10;AAAAAAAAAAAAAAAAHwEAAF9yZWxzLy5yZWxzUEsBAi0AFAAGAAgAAAAhABwMhYD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patrimonio </w:t>
                        </w:r>
                      </w:p>
                    </w:txbxContent>
                  </v:textbox>
                </v:rect>
                <v:rect id="Rectangle 717" o:spid="_x0000_s1177" style="position:absolute;left:37192;top:50102;width:5660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Ab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ozg90w4AnL+AQAA//8DAFBLAQItABQABgAIAAAAIQDb4fbL7gAAAIUBAAATAAAAAAAAAAAA&#10;AAAAAAAAAABbQ29udGVudF9UeXBlc10ueG1sUEsBAi0AFAAGAAgAAAAhAFr0LFu/AAAAFQEAAAsA&#10;AAAAAAAAAAAAAAAAHwEAAF9yZWxzLy5yZWxzUEsBAi0AFAAGAAgAAAAhAHNAIBv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artistico </w:t>
                        </w:r>
                      </w:p>
                    </w:txbxContent>
                  </v:textbox>
                </v:rect>
                <v:rect id="Rectangle 718" o:spid="_x0000_s1178" style="position:absolute;left:41528;top:50102;width:126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719" o:spid="_x0000_s1179" style="position:absolute;left:18002;top:51680;width:6337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Hy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NYzh/0w4AnL2BAAA//8DAFBLAQItABQABgAIAAAAIQDb4fbL7gAAAIUBAAATAAAAAAAAAAAA&#10;AAAAAAAAAABbQ29udGVudF9UeXBlc10ueG1sUEsBAi0AFAAGAAgAAAAhAFr0LFu/AAAAFQEAAAsA&#10;AAAAAAAAAAAAAAAAHwEAAF9yZWxzLy5yZWxzUEsBAi0AFAAGAAgAAAAhAG2TEfLEAAAA3AAAAA8A&#10;AAAAAAAAAAAAAAAABwIAAGRycy9kb3ducmV2LnhtbFBLBQYAAAAAAwADALcAAAD4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letterario.</w:t>
                        </w:r>
                      </w:p>
                    </w:txbxContent>
                  </v:textbox>
                </v:rect>
                <v:rect id="Rectangle 721" o:spid="_x0000_s1180" style="position:absolute;left:43053;top:49134;width:3041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dJ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9EQ/s+EIyCXfwAAAP//AwBQSwECLQAUAAYACAAAACEA2+H2y+4AAACFAQAAEwAAAAAAAAAA&#10;AAAAAAAAAAAAW0NvbnRlbnRfVHlwZXNdLnhtbFBLAQItABQABgAIAAAAIQBa9CxbvwAAABUBAAAL&#10;AAAAAAAAAAAAAAAAAB8BAABfcmVscy8ucmVsc1BLAQItABQABgAIAAAAIQBdiddJ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L6.2</w:t>
                        </w:r>
                      </w:p>
                    </w:txbxContent>
                  </v:textbox>
                </v:rect>
                <v:rect id="Rectangle 722" o:spid="_x0000_s1181" style="position:absolute;left:45340;top:49134;width:844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k+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GMYxvM6EIyBnTwAAAP//AwBQSwECLQAUAAYACAAAACEA2+H2y+4AAACFAQAAEwAAAAAAAAAA&#10;AAAAAAAAAAAAW0NvbnRlbnRfVHlwZXNdLnhtbFBLAQItABQABgAIAAAAIQBa9CxbvwAAABUBAAAL&#10;AAAAAAAAAAAAAAAAAB8BAABfcmVscy8ucmVsc1BLAQItABQABgAIAAAAIQCtW0k+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23" o:spid="_x0000_s1182" style="position:absolute;left:46762;top:49134;width:7859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+yl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DCF+yl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Individuare </w:t>
                        </w:r>
                      </w:p>
                    </w:txbxContent>
                  </v:textbox>
                </v:rect>
                <v:rect id="Rectangle 724" o:spid="_x0000_s1183" style="position:absolute;left:53458;top:49134;width:760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 </w:t>
                        </w:r>
                      </w:p>
                    </w:txbxContent>
                  </v:textbox>
                </v:rect>
                <v:rect id="Rectangle 725" o:spid="_x0000_s1184" style="position:absolute;left:54816;top:49134;width:3379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K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AistFK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tratti </w:t>
                        </w:r>
                      </w:p>
                    </w:txbxContent>
                  </v:textbox>
                </v:rect>
                <v:rect id="Rectangle 726" o:spid="_x0000_s1185" style="position:absolute;left:58143;top:49134;width:5829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distintivi </w:t>
                        </w:r>
                      </w:p>
                    </w:txbxContent>
                  </v:textbox>
                </v:rect>
                <v:rect id="Rectangle 727" o:spid="_x0000_s1186" style="position:absolute;left:63313;top:49134;width:3634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delle </w:t>
                        </w:r>
                      </w:p>
                    </w:txbxContent>
                  </v:textbox>
                </v:rect>
                <v:rect id="Rectangle 728" o:spid="_x0000_s1187" style="position:absolute;left:66832;top:49134;width:2451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più </w:t>
                        </w:r>
                      </w:p>
                    </w:txbxContent>
                  </v:textbox>
                </v:rect>
                <v:rect id="Rectangle 729" o:spid="_x0000_s1188" style="position:absolute;left:43053;top:50711;width:709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tP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7iBP7PhCMg138AAAD//wMAUEsBAi0AFAAGAAgAAAAhANvh9svuAAAAhQEAABMAAAAAAAAA&#10;AAAAAAAAAAAAAFtDb250ZW50X1R5cGVzXS54bWxQSwECLQAUAAYACAAAACEAWvQsW78AAAAVAQAA&#10;CwAAAAAAAAAAAAAAAAAfAQAAX3JlbHMvLnJlbHNQSwECLQAUAAYACAAAACEAo//bT8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importanti </w:t>
                        </w:r>
                      </w:p>
                    </w:txbxContent>
                  </v:textbox>
                </v:rect>
                <v:rect id="Rectangle 730" o:spid="_x0000_s1189" style="position:absolute;left:48410;top:50711;width:430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forme </w:t>
                        </w:r>
                      </w:p>
                    </w:txbxContent>
                  </v:textbox>
                </v:rect>
                <v:rect id="Rectangle 731" o:spid="_x0000_s1190" style="position:absolute;left:51670;top:50711;width:6166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artistico- </w:t>
                        </w:r>
                      </w:p>
                    </w:txbxContent>
                  </v:textbox>
                </v:rect>
                <v:rect id="Rectangle 732" o:spid="_x0000_s1191" style="position:absolute;left:56328;top:50711;width:811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espressive, </w:t>
                        </w:r>
                      </w:p>
                    </w:txbxContent>
                  </v:textbox>
                </v:rect>
                <v:rect id="Rectangle 733" o:spid="_x0000_s1192" style="position:absolute;left:62447;top:50711;width:828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rilevandone </w:t>
                        </w:r>
                      </w:p>
                    </w:txbxContent>
                  </v:textbox>
                </v:rect>
                <v:rect id="Rectangle 734" o:spid="_x0000_s1193" style="position:absolute;left:43052;top:52137;width:25543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:rsidR="00342D6E" w:rsidRDefault="00342D6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genere, stile e contesto storico-culturale nel periodo da Leopardi al ‘900</w:t>
                        </w:r>
                      </w:p>
                    </w:txbxContent>
                  </v:textbox>
                </v:rect>
                <v:rect id="Rectangle 736" o:spid="_x0000_s1194" style="position:absolute;left:69917;top:49165;width:22272;height:6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<v:textbox inset="0,0,0,0">
                    <w:txbxContent>
                      <w:p w:rsidR="00342D6E" w:rsidRDefault="00342D6E">
                        <w:pPr>
                          <w:rPr>
                            <w:rFonts w:ascii="Arial" w:eastAsia="Arial" w:hAnsi="Arial" w:cs="Arial"/>
                            <w:sz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Storia della letteratura da Leopardi al ‘900: generi letterari e autori principali.</w:t>
                        </w:r>
                      </w:p>
                      <w:p w:rsidR="00342D6E" w:rsidRPr="0003124E" w:rsidRDefault="00342D6E">
                        <w:pPr>
                          <w:rPr>
                            <w:sz w:val="18"/>
                            <w:szCs w:val="18"/>
                          </w:rPr>
                        </w:pPr>
                        <w:r w:rsidRPr="0003124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Commedia, Paradiso: canti scelti</w:t>
                        </w:r>
                        <w:r w:rsidRPr="0003124E">
                          <w:rPr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rect>
                <v:shape id="Shape 21909" o:spid="_x0000_s1195" style="position:absolute;left:31;top:56536;width:17526;height:2172;visibility:visible;mso-wrap-style:square;v-text-anchor:top" coordsize="1752600,21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" path="m,l1752600,r,217156l,217156,,e" fillcolor="#729fcf" stroked="f" strokeweight="0">
                  <v:stroke miterlimit="83231f" joinstyle="miter"/>
                  <v:path arrowok="t" textboxrect="0,0,1752600,217156"/>
                </v:shape>
                <v:shape id="Shape 21910" o:spid="_x0000_s1196" style="position:absolute;left:17557;top:56536;width:25051;height:2172;visibility:visible;mso-wrap-style:square;v-text-anchor:top" coordsize="2505075,21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" path="m,l2505075,r,217156l,217156,,e" fillcolor="#729fcf" stroked="f" strokeweight="0">
                  <v:stroke miterlimit="83231f" joinstyle="miter"/>
                  <v:path arrowok="t" textboxrect="0,0,2505075,217156"/>
                </v:shape>
                <v:shape id="Shape 21911" o:spid="_x0000_s1197" style="position:absolute;left:42608;top:56536;width:26194;height:2172;visibility:visible;mso-wrap-style:square;v-text-anchor:top" coordsize="2619376,21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" path="m,l2619376,r,217156l,217156,,e" fillcolor="#729fcf" stroked="f" strokeweight="0">
                  <v:stroke miterlimit="83231f" joinstyle="miter"/>
                  <v:path arrowok="t" textboxrect="0,0,2619376,217156"/>
                </v:shape>
                <v:shape id="Shape 21912" o:spid="_x0000_s1198" style="position:absolute;left:68802;top:56536;width:23812;height:2172;visibility:visible;mso-wrap-style:square;v-text-anchor:top" coordsize="2381250,21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" path="m,l2381250,r,217156l,217156,,e" fillcolor="#729fcf" stroked="f" strokeweight="0">
                  <v:stroke miterlimit="83231f" joinstyle="miter"/>
                  <v:path arrowok="t" textboxrect="0,0,2381250,217156"/>
                </v:shape>
                <v:shape id="Shape 745" o:spid="_x0000_s1199" style="position:absolute;left:31;width:0;height:58708;visibility:visible;mso-wrap-style:square;v-text-anchor:top" coordsize="0,587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" path="m,l,5870825e" filled="f" strokeweight=".5pt">
                  <v:stroke miterlimit="1" joinstyle="miter"/>
                  <v:path arrowok="t" textboxrect="0,0,0,5870825"/>
                </v:shape>
                <v:shape id="Shape 746" o:spid="_x0000_s1200" style="position:absolute;left:17557;width:0;height:58708;visibility:visible;mso-wrap-style:square;v-text-anchor:top" coordsize="0,587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" path="m,l,5870825e" filled="f" strokeweight=".5pt">
                  <v:stroke miterlimit="1" joinstyle="miter"/>
                  <v:path arrowok="t" textboxrect="0,0,0,5870825"/>
                </v:shape>
                <v:shape id="Shape 747" o:spid="_x0000_s1201" style="position:absolute;left:42608;width:0;height:58708;visibility:visible;mso-wrap-style:square;v-text-anchor:top" coordsize="0,587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" path="m,l,5870825e" filled="f" strokeweight=".5pt">
                  <v:stroke miterlimit="1" joinstyle="miter"/>
                  <v:path arrowok="t" textboxrect="0,0,0,5870825"/>
                </v:shape>
                <v:shape id="Shape 748" o:spid="_x0000_s1202" style="position:absolute;left:68802;width:0;height:58708;visibility:visible;mso-wrap-style:square;v-text-anchor:top" coordsize="0,587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" path="m,l,5870825e" filled="f" strokeweight=".5pt">
                  <v:stroke miterlimit="1" joinstyle="miter"/>
                  <v:path arrowok="t" textboxrect="0,0,0,5870825"/>
                </v:shape>
                <v:shape id="Shape 749" o:spid="_x0000_s1203" style="position:absolute;left:92614;width:0;height:58708;visibility:visible;mso-wrap-style:square;v-text-anchor:top" coordsize="0,587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" path="m,l,5870825e" filled="f" strokeweight=".5pt">
                  <v:stroke miterlimit="1" joinstyle="miter"/>
                  <v:path arrowok="t" textboxrect="0,0,0,5870825"/>
                </v:shape>
                <v:shape id="Shape 750" o:spid="_x0000_s1204" style="position:absolute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" path="m,l9264651,e" filled="f" strokeweight=".5pt">
                  <v:stroke miterlimit="1" joinstyle="miter"/>
                  <v:path arrowok="t" textboxrect="0,0,9264651,0"/>
                </v:shape>
                <v:shape id="Shape 751" o:spid="_x0000_s1205" style="position:absolute;top:1786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" path="m,l9264651,e" filled="f" strokeweight=".5pt">
                  <v:stroke miterlimit="1" joinstyle="miter"/>
                  <v:path arrowok="t" textboxrect="0,0,9264651,0"/>
                </v:shape>
                <v:shape id="Shape 752" o:spid="_x0000_s1206" style="position:absolute;top:5360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" path="m,l9264651,e" filled="f" strokeweight=".5pt">
                  <v:stroke miterlimit="1" joinstyle="miter"/>
                  <v:path arrowok="t" textboxrect="0,0,9264651,0"/>
                </v:shape>
                <v:shape id="Shape 753" o:spid="_x0000_s1207" style="position:absolute;top:38914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" path="m,l9264651,e" filled="f" strokeweight=".5pt">
                  <v:stroke miterlimit="1" joinstyle="miter"/>
                  <v:path arrowok="t" textboxrect="0,0,9264651,0"/>
                </v:shape>
                <v:shape id="Shape 754" o:spid="_x0000_s1208" style="position:absolute;top:44458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" path="m,l9264651,e" filled="f" strokeweight=".5pt">
                  <v:stroke miterlimit="1" joinstyle="miter"/>
                  <v:path arrowok="t" textboxrect="0,0,9264651,0"/>
                </v:shape>
                <v:shape id="Shape 755" o:spid="_x0000_s1209" style="position:absolute;top:56536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" path="m,l9264651,e" filled="f" strokeweight=".5pt">
                  <v:stroke miterlimit="1" joinstyle="miter"/>
                  <v:path arrowok="t" textboxrect="0,0,9264651,0"/>
                </v:shape>
                <v:shape id="Shape 756" o:spid="_x0000_s1210" style="position:absolute;top:58708;width:92646;height:0;visibility:visible;mso-wrap-style:square;v-text-anchor:top" coordsize="9264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" path="m,l9264651,e" filled="f" strokeweight=".5pt">
                  <v:stroke miterlimit="1" joinstyle="miter"/>
                  <v:path arrowok="t" textboxrect="0,0,9264651,0"/>
                </v:shape>
                <w10:anchorlock/>
              </v:group>
            </w:pict>
          </mc:Fallback>
        </mc:AlternateContent>
      </w:r>
    </w:p>
    <w:p w:rsidR="00857DA9" w:rsidRDefault="00857DA9">
      <w:pPr>
        <w:spacing w:after="0"/>
        <w:ind w:left="-567" w:right="15704"/>
      </w:pPr>
    </w:p>
    <w:tbl>
      <w:tblPr>
        <w:tblStyle w:val="TableGrid"/>
        <w:tblW w:w="14580" w:type="dxa"/>
        <w:tblInd w:w="570" w:type="dxa"/>
        <w:tblCellMar>
          <w:top w:w="38" w:type="dxa"/>
          <w:left w:w="70" w:type="dxa"/>
          <w:right w:w="14" w:type="dxa"/>
        </w:tblCellMar>
        <w:tblLook w:val="04A0" w:firstRow="1" w:lastRow="0" w:firstColumn="1" w:lastColumn="0" w:noHBand="0" w:noVBand="1"/>
      </w:tblPr>
      <w:tblGrid>
        <w:gridCol w:w="2760"/>
        <w:gridCol w:w="3945"/>
        <w:gridCol w:w="4125"/>
        <w:gridCol w:w="3750"/>
      </w:tblGrid>
      <w:tr w:rsidR="00857DA9">
        <w:trPr>
          <w:trHeight w:val="23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b/>
                <w:sz w:val="18"/>
              </w:rPr>
              <w:lastRenderedPageBreak/>
              <w:t>Competenza imprenditoriale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ind w:right="56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E1.</w:t>
            </w:r>
            <w:r>
              <w:rPr>
                <w:rFonts w:ascii="Arial" w:eastAsia="Arial" w:hAnsi="Arial" w:cs="Arial"/>
                <w:sz w:val="18"/>
              </w:rPr>
              <w:t>Individuare e imparare a utilizzare gli strumenti culturali e metodologici per affrontare situazioni, fenomeni e problemi con atteggiamento razionale, creativo, progettuale e critico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Default="00A36217">
            <w:r>
              <w:rPr>
                <w:rFonts w:ascii="Arial" w:eastAsia="Arial" w:hAnsi="Arial" w:cs="Arial"/>
                <w:b/>
                <w:sz w:val="18"/>
              </w:rPr>
              <w:t xml:space="preserve">E1.1 </w:t>
            </w:r>
            <w:r>
              <w:rPr>
                <w:rFonts w:ascii="Arial" w:eastAsia="Arial" w:hAnsi="Arial" w:cs="Arial"/>
                <w:sz w:val="18"/>
              </w:rPr>
              <w:t>Lavorare sia in maniera individuale che in gruppo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</w:tr>
      <w:tr w:rsidR="00857DA9">
        <w:trPr>
          <w:trHeight w:val="763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</w:tcPr>
          <w:p w:rsidR="00857DA9" w:rsidRDefault="00A36217">
            <w:pPr>
              <w:tabs>
                <w:tab w:val="center" w:pos="255"/>
                <w:tab w:val="center" w:pos="2220"/>
              </w:tabs>
              <w:spacing w:after="28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>LOGICO-</w:t>
            </w:r>
          </w:p>
          <w:p w:rsidR="00857DA9" w:rsidRDefault="00A36217">
            <w:r>
              <w:rPr>
                <w:rFonts w:ascii="Times New Roman" w:eastAsia="Times New Roman" w:hAnsi="Times New Roman" w:cs="Times New Roman"/>
                <w:b/>
                <w:sz w:val="18"/>
              </w:rPr>
              <w:t>ARGOMENTATIVA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</w:tcPr>
          <w:p w:rsidR="00857DA9" w:rsidRDefault="00857DA9"/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</w:tcPr>
          <w:p w:rsidR="00857DA9" w:rsidRDefault="00857DA9"/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CCCC"/>
          </w:tcPr>
          <w:p w:rsidR="00857DA9" w:rsidRDefault="00857DA9"/>
        </w:tc>
      </w:tr>
      <w:tr w:rsidR="00857DA9">
        <w:trPr>
          <w:trHeight w:val="2552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Pr="0003124E" w:rsidRDefault="00A36217">
            <w:pPr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L.A.1.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Saper sostenere una propria tesi e saper ascoltare e valutare criticamente le argomentazioni altrui. (da Pecup)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Pr="0003124E" w:rsidRDefault="00A36217">
            <w:pPr>
              <w:spacing w:after="309" w:line="294" w:lineRule="auto"/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L.A.1.1.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4606F" w:rsidRPr="0003124E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cegliere gli strumenti espressivi e argomentativi adeguati per sostenere una propria tesi.</w:t>
            </w:r>
          </w:p>
          <w:p w:rsidR="00857DA9" w:rsidRPr="0003124E" w:rsidRDefault="00A36217">
            <w:pPr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L.A.1.2.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4606F" w:rsidRPr="0003124E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scoltare, comprendere e valutare criticamente le argomentazioni altrui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03124E" w:rsidRDefault="00A36217">
            <w:pPr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sz w:val="18"/>
                <w:szCs w:val="18"/>
              </w:rPr>
              <w:t>Tecniche di argomentazione</w:t>
            </w:r>
          </w:p>
        </w:tc>
      </w:tr>
      <w:tr w:rsidR="00857DA9">
        <w:trPr>
          <w:trHeight w:val="3380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03124E" w:rsidRDefault="00A36217">
            <w:pPr>
              <w:spacing w:line="288" w:lineRule="auto"/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 xml:space="preserve">L.A.2.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 xml:space="preserve">Acquisire l’abitudine a ragionare con rigore logico, ad identificare i problemi e a individuare possibili soluzioni (da </w:t>
            </w:r>
          </w:p>
          <w:p w:rsidR="00857DA9" w:rsidRPr="0003124E" w:rsidRDefault="00A36217">
            <w:pPr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sz w:val="18"/>
                <w:szCs w:val="18"/>
              </w:rPr>
              <w:t>Pecup)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57DA9" w:rsidRPr="0003124E" w:rsidRDefault="00A36217">
            <w:pPr>
              <w:spacing w:after="314" w:line="288" w:lineRule="auto"/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 xml:space="preserve">L.A.2.1.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Avviarsi a identificare problemi, a leggere la realtà utilizzando il problem solving.</w:t>
            </w:r>
          </w:p>
          <w:p w:rsidR="00857DA9" w:rsidRPr="0003124E" w:rsidRDefault="00A36217">
            <w:pPr>
              <w:spacing w:after="309" w:line="294" w:lineRule="auto"/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L.A.2.2.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Avviarsi a effettuare connessioni logiche, riconoscere o stabilire relazioni elementari tra fenomeni diversi</w:t>
            </w:r>
          </w:p>
          <w:p w:rsidR="00857DA9" w:rsidRPr="0003124E" w:rsidRDefault="00A36217">
            <w:pPr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 2.3.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Sviluppare abitudine e attitudine ad applicare un metodo rigoroso per l’indagine scientifica della realtà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03124E" w:rsidRDefault="00857DA9">
            <w:pPr>
              <w:rPr>
                <w:sz w:val="18"/>
                <w:szCs w:val="18"/>
              </w:rPr>
            </w:pPr>
          </w:p>
        </w:tc>
      </w:tr>
      <w:tr w:rsidR="00857DA9">
        <w:trPr>
          <w:trHeight w:val="1377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03124E" w:rsidRDefault="00A36217" w:rsidP="0003124E">
            <w:pPr>
              <w:spacing w:line="288" w:lineRule="auto"/>
              <w:ind w:right="56"/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L.A.3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. Essere in grado di leggere e interpretare criticamente i contenuti delle diverse forme di comunicazione. (da Pecup)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Pr="0003124E" w:rsidRDefault="00A36217">
            <w:pPr>
              <w:jc w:val="both"/>
              <w:rPr>
                <w:sz w:val="18"/>
                <w:szCs w:val="18"/>
              </w:rPr>
            </w:pPr>
            <w:r w:rsidRPr="0003124E">
              <w:rPr>
                <w:rFonts w:ascii="Arial" w:eastAsia="Arial" w:hAnsi="Arial" w:cs="Arial"/>
                <w:b/>
                <w:sz w:val="18"/>
                <w:szCs w:val="18"/>
              </w:rPr>
              <w:t>L.A.3.1.</w:t>
            </w:r>
            <w:r w:rsidRPr="000312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3124E">
              <w:rPr>
                <w:rFonts w:ascii="Arial" w:eastAsia="Arial" w:hAnsi="Arial" w:cs="Arial"/>
                <w:sz w:val="18"/>
                <w:szCs w:val="18"/>
              </w:rPr>
              <w:t>Distinguere fatti, opinioni, problemi nelle diverse forme di comunicazione.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646F79">
            <w:r>
              <w:rPr>
                <w:rFonts w:ascii="Arial" w:eastAsia="Arial" w:hAnsi="Arial" w:cs="Arial"/>
                <w:sz w:val="18"/>
              </w:rPr>
              <w:t>Tipologie testuali: articolo di opinione e testo critico</w:t>
            </w:r>
          </w:p>
        </w:tc>
      </w:tr>
      <w:tr w:rsidR="00857DA9">
        <w:trPr>
          <w:trHeight w:val="818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</w:tcPr>
          <w:p w:rsidR="00857DA9" w:rsidRDefault="00A36217">
            <w:pPr>
              <w:spacing w:after="28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COMPETENZE DI </w:t>
            </w:r>
          </w:p>
          <w:p w:rsidR="00857DA9" w:rsidRDefault="00A36217">
            <w:r>
              <w:rPr>
                <w:rFonts w:ascii="Arial" w:eastAsia="Arial" w:hAnsi="Arial" w:cs="Arial"/>
                <w:b/>
                <w:sz w:val="20"/>
              </w:rPr>
              <w:t>CITTADINANZA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</w:tcPr>
          <w:p w:rsidR="00857DA9" w:rsidRDefault="00857DA9"/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</w:tcPr>
          <w:p w:rsidR="00857DA9" w:rsidRDefault="00857DA9"/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465A4"/>
          </w:tcPr>
          <w:p w:rsidR="00857DA9" w:rsidRDefault="00857DA9"/>
        </w:tc>
      </w:tr>
      <w:tr w:rsidR="00857DA9">
        <w:trPr>
          <w:trHeight w:val="3187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Default="00A36217">
            <w:pPr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Competenza sociale e civica in materia di cittadinanza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Default="00A36217">
            <w:pPr>
              <w:spacing w:after="824"/>
            </w:pPr>
            <w:r>
              <w:rPr>
                <w:rFonts w:ascii="Arial" w:eastAsia="Arial" w:hAnsi="Arial" w:cs="Arial"/>
                <w:sz w:val="18"/>
              </w:rPr>
              <w:t>Saper collaborare e partecipare.</w:t>
            </w:r>
          </w:p>
          <w:p w:rsidR="00857DA9" w:rsidRDefault="00A36217">
            <w:pPr>
              <w:spacing w:after="824"/>
            </w:pPr>
            <w:r>
              <w:rPr>
                <w:rFonts w:ascii="Arial" w:eastAsia="Arial" w:hAnsi="Arial" w:cs="Arial"/>
                <w:sz w:val="18"/>
              </w:rPr>
              <w:t>Saper agire in modo autonomo e responsabile</w:t>
            </w:r>
          </w:p>
          <w:p w:rsidR="00857DA9" w:rsidRDefault="00A36217">
            <w:r>
              <w:rPr>
                <w:rFonts w:ascii="Arial" w:eastAsia="Arial" w:hAnsi="Arial" w:cs="Arial"/>
                <w:sz w:val="18"/>
              </w:rPr>
              <w:t>Acquisire e interpretare l’informazione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7DA9" w:rsidRDefault="00A36217">
            <w:pPr>
              <w:spacing w:after="305" w:line="308" w:lineRule="auto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87913">
              <w:rPr>
                <w:rFonts w:ascii="Arial" w:eastAsia="Arial" w:hAnsi="Arial" w:cs="Arial"/>
                <w:sz w:val="18"/>
              </w:rPr>
              <w:t>Interagire in gruppo,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cooperando e assumendo incarichi</w:t>
            </w:r>
          </w:p>
          <w:p w:rsidR="00857DA9" w:rsidRDefault="00A36217">
            <w:pPr>
              <w:spacing w:after="235" w:line="294" w:lineRule="auto"/>
              <w:ind w:right="56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2.1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Sapersi inserire nella vita sociale, operando scelte consapevoli in relazione ai propri bisogni e a quelli altrui.</w:t>
            </w:r>
          </w:p>
          <w:p w:rsidR="00857DA9" w:rsidRDefault="00A36217">
            <w:pPr>
              <w:ind w:right="56"/>
              <w:jc w:val="both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>3.1</w:t>
            </w:r>
            <w:r w:rsidR="00787913">
              <w:rPr>
                <w:rFonts w:ascii="Arial" w:eastAsia="Arial" w:hAnsi="Arial" w:cs="Arial"/>
                <w:color w:val="333333"/>
                <w:sz w:val="18"/>
              </w:rPr>
              <w:t xml:space="preserve"> V</w:t>
            </w:r>
            <w:r>
              <w:rPr>
                <w:rFonts w:ascii="Arial" w:eastAsia="Arial" w:hAnsi="Arial" w:cs="Arial"/>
                <w:color w:val="333333"/>
                <w:sz w:val="18"/>
              </w:rPr>
              <w:t>alutare criticamente le informazioni ricevute attraverso diversi strumenti comunicativi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857DA9"/>
        </w:tc>
      </w:tr>
    </w:tbl>
    <w:tbl>
      <w:tblPr>
        <w:tblStyle w:val="TableGrid"/>
        <w:tblpPr w:vertAnchor="page" w:horzAnchor="page" w:tblpX="1092" w:tblpY="8348"/>
        <w:tblOverlap w:val="never"/>
        <w:tblW w:w="14655" w:type="dxa"/>
        <w:tblInd w:w="0" w:type="dxa"/>
        <w:tblCellMar>
          <w:top w:w="60" w:type="dxa"/>
          <w:left w:w="10" w:type="dxa"/>
          <w:right w:w="1271" w:type="dxa"/>
        </w:tblCellMar>
        <w:tblLook w:val="04A0" w:firstRow="1" w:lastRow="0" w:firstColumn="1" w:lastColumn="0" w:noHBand="0" w:noVBand="1"/>
      </w:tblPr>
      <w:tblGrid>
        <w:gridCol w:w="4785"/>
        <w:gridCol w:w="9870"/>
      </w:tblGrid>
      <w:tr w:rsidR="00857DA9">
        <w:trPr>
          <w:trHeight w:val="1015"/>
        </w:trPr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ind w:left="91"/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4"/>
              </w:rPr>
              <w:t>Competenze chiave irrinunciabili</w:t>
            </w:r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7913" w:rsidRDefault="00787913" w:rsidP="00787913">
            <w:pPr>
              <w:pStyle w:val="TableParagraph"/>
              <w:ind w:left="9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 xml:space="preserve">-Padroneggiare gli strumenti essenziali per gestire l’interazione comunicativa in vari </w:t>
            </w:r>
            <w:r>
              <w:rPr>
                <w:rFonts w:ascii="Times New Roman" w:hAnsi="Times New Roman"/>
                <w:spacing w:val="-2"/>
                <w:sz w:val="21"/>
              </w:rPr>
              <w:t>contesti</w:t>
            </w:r>
          </w:p>
          <w:p w:rsidR="00787913" w:rsidRDefault="00787913" w:rsidP="00787913">
            <w:pPr>
              <w:pStyle w:val="TableParagraph"/>
              <w:spacing w:before="4" w:line="251" w:lineRule="exact"/>
              <w:ind w:left="64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z w:val="20"/>
              </w:rPr>
              <w:t xml:space="preserve">Comprendere, analizzare e interpretare in modo essenziale testi di varia </w:t>
            </w:r>
            <w:r>
              <w:rPr>
                <w:rFonts w:ascii="Times New Roman"/>
                <w:spacing w:val="-2"/>
                <w:sz w:val="20"/>
              </w:rPr>
              <w:t>tipologia</w:t>
            </w:r>
          </w:p>
          <w:p w:rsidR="00857DA9" w:rsidRDefault="00787913" w:rsidP="00787913">
            <w:pPr>
              <w:ind w:left="89" w:right="1209" w:hanging="89"/>
              <w:jc w:val="both"/>
            </w:pPr>
            <w:r>
              <w:rPr>
                <w:rFonts w:ascii="Times New Roman"/>
                <w:sz w:val="21"/>
              </w:rPr>
              <w:t xml:space="preserve">-Produrre testi corretti di varia </w:t>
            </w:r>
            <w:r>
              <w:rPr>
                <w:rFonts w:ascii="Times New Roman"/>
                <w:spacing w:val="-2"/>
                <w:sz w:val="21"/>
              </w:rPr>
              <w:t>tipologia</w:t>
            </w:r>
          </w:p>
        </w:tc>
      </w:tr>
      <w:tr w:rsidR="00857DA9">
        <w:trPr>
          <w:trHeight w:val="885"/>
        </w:trPr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ind w:left="9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Conoscenze</w:t>
            </w:r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7913" w:rsidRDefault="00787913" w:rsidP="00787913">
            <w:pPr>
              <w:pStyle w:val="TableParagraph"/>
              <w:tabs>
                <w:tab w:val="left" w:pos="4816"/>
              </w:tabs>
              <w:spacing w:before="7"/>
              <w:ind w:left="98" w:right="35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-Caratteristiche essenziali del testo poetico, narrativo, argomentativo</w:t>
            </w:r>
            <w:r>
              <w:rPr>
                <w:rFonts w:ascii="Times New Roman"/>
                <w:spacing w:val="-14"/>
                <w:sz w:val="21"/>
              </w:rPr>
              <w:t xml:space="preserve"> </w:t>
            </w:r>
            <w:r>
              <w:rPr>
                <w:rFonts w:ascii="Times New Roman"/>
                <w:sz w:val="21"/>
              </w:rPr>
              <w:t>ed e</w:t>
            </w:r>
            <w:r>
              <w:rPr>
                <w:rFonts w:ascii="Times New Roman"/>
                <w:spacing w:val="-2"/>
                <w:sz w:val="21"/>
              </w:rPr>
              <w:t>spositivo-argomentativo</w:t>
            </w:r>
          </w:p>
          <w:p w:rsidR="00857DA9" w:rsidRDefault="00787913" w:rsidP="00787913">
            <w:pPr>
              <w:ind w:left="89"/>
            </w:pPr>
            <w:r>
              <w:rPr>
                <w:rFonts w:ascii="Times New Roman" w:hAnsi="Times New Roman"/>
                <w:sz w:val="21"/>
              </w:rPr>
              <w:t>-Conoscenze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generali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su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autori,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correnti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culturali,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temi,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immaginario,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generi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letterari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e contesti storici da Leopardi all’età contemporanea</w:t>
            </w:r>
          </w:p>
        </w:tc>
      </w:tr>
      <w:tr w:rsidR="00857DA9">
        <w:trPr>
          <w:trHeight w:val="524"/>
        </w:trPr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ind w:left="91"/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4"/>
              </w:rPr>
              <w:lastRenderedPageBreak/>
              <w:t>Abilità</w:t>
            </w:r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7913" w:rsidRDefault="00787913" w:rsidP="00787913">
            <w:pPr>
              <w:pStyle w:val="TableParagraph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-Sintetizzare gli elementi essenziali dei temi </w:t>
            </w:r>
            <w:r>
              <w:rPr>
                <w:rFonts w:ascii="Times New Roman"/>
                <w:spacing w:val="-2"/>
                <w:sz w:val="21"/>
              </w:rPr>
              <w:t>trattati</w:t>
            </w:r>
          </w:p>
          <w:p w:rsidR="00787913" w:rsidRDefault="00787913" w:rsidP="00787913">
            <w:pPr>
              <w:pStyle w:val="TableParagraph"/>
              <w:spacing w:before="8"/>
              <w:ind w:left="98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 xml:space="preserve">-Presentare le informazioni in modo coerente e coeso attraverso testi orali e </w:t>
            </w:r>
            <w:r>
              <w:rPr>
                <w:rFonts w:ascii="Times New Roman"/>
                <w:spacing w:val="-2"/>
                <w:sz w:val="21"/>
              </w:rPr>
              <w:t>scritti.</w:t>
            </w:r>
          </w:p>
          <w:p w:rsidR="00857DA9" w:rsidRDefault="00787913" w:rsidP="00787913">
            <w:pPr>
              <w:ind w:left="89"/>
            </w:pPr>
            <w:r>
              <w:rPr>
                <w:rFonts w:ascii="Times New Roman" w:hAnsi="Times New Roman"/>
                <w:sz w:val="21"/>
              </w:rPr>
              <w:t>-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Mettere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relazione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fenomeni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letterari,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testi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ed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dati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biografici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di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un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autore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con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il contesto storico-culturale in cui sono inseriti con l’ausilio del docente</w:t>
            </w:r>
          </w:p>
        </w:tc>
      </w:tr>
    </w:tbl>
    <w:p w:rsidR="00787913" w:rsidRDefault="00787913">
      <w:pPr>
        <w:pStyle w:val="Titolo2"/>
        <w:ind w:left="4791"/>
        <w:jc w:val="left"/>
        <w:rPr>
          <w:color w:val="000009"/>
        </w:rPr>
      </w:pPr>
    </w:p>
    <w:p w:rsidR="00857DA9" w:rsidRDefault="00A36217">
      <w:pPr>
        <w:pStyle w:val="Titolo2"/>
      </w:pPr>
      <w:r>
        <w:t>METODOLOGIE DIDATTICHE</w:t>
      </w:r>
    </w:p>
    <w:tbl>
      <w:tblPr>
        <w:tblStyle w:val="TableGrid"/>
        <w:tblW w:w="15127" w:type="dxa"/>
        <w:tblInd w:w="-115" w:type="dxa"/>
        <w:tblCellMar>
          <w:top w:w="5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86"/>
        <w:gridCol w:w="3768"/>
        <w:gridCol w:w="3754"/>
        <w:gridCol w:w="3819"/>
      </w:tblGrid>
      <w:tr w:rsidR="00857DA9">
        <w:trPr>
          <w:trHeight w:val="838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Lezione frontale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Lezione partecipata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Lezione-dibattito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Lezione multimediale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57DA9">
        <w:trPr>
          <w:trHeight w:val="838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Metodo esperienziale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Metodo scientifico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Metodo induttivo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Metodo deduttivo</w:t>
            </w:r>
          </w:p>
        </w:tc>
      </w:tr>
      <w:tr w:rsidR="00857DA9">
        <w:trPr>
          <w:trHeight w:val="838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simulata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di gruppo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di ricerca individuale e/o di gruppo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laboratoriale</w:t>
            </w:r>
          </w:p>
        </w:tc>
      </w:tr>
      <w:tr w:rsidR="00857DA9">
        <w:trPr>
          <w:trHeight w:val="672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Scoperta guidata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Problem solving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Learning by doing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Role playing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57DA9">
        <w:trPr>
          <w:trHeight w:val="838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Brainstorming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Flipped classroom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Debate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Storytelling</w:t>
            </w:r>
          </w:p>
        </w:tc>
      </w:tr>
      <w:tr w:rsidR="00857DA9">
        <w:trPr>
          <w:trHeight w:val="700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Cooperative learning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EAS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Peer education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>[] Didattica orientativa</w:t>
            </w:r>
          </w:p>
          <w:p w:rsidR="00857DA9" w:rsidRDefault="00A36217">
            <w:pPr>
              <w:ind w:left="29" w:right="28"/>
              <w:jc w:val="center"/>
            </w:pPr>
            <w:r>
              <w:rPr>
                <w:rFonts w:ascii="Arial" w:eastAsia="Arial" w:hAnsi="Arial" w:cs="Arial"/>
                <w:sz w:val="18"/>
              </w:rPr>
              <w:t>(cfr. Linee Guida per l’orientamento decreto n. 328 del 22 dicembre 2022)</w:t>
            </w:r>
          </w:p>
        </w:tc>
      </w:tr>
    </w:tbl>
    <w:p w:rsidR="00341D79" w:rsidRDefault="00341D79">
      <w:pPr>
        <w:spacing w:after="0"/>
        <w:ind w:left="4491" w:hanging="10"/>
        <w:rPr>
          <w:rFonts w:ascii="Arial" w:eastAsia="Arial" w:hAnsi="Arial" w:cs="Arial"/>
          <w:b/>
          <w:sz w:val="28"/>
        </w:rPr>
      </w:pPr>
    </w:p>
    <w:p w:rsidR="00857DA9" w:rsidRDefault="00A36217">
      <w:pPr>
        <w:spacing w:after="0"/>
        <w:ind w:left="4491" w:hanging="10"/>
      </w:pPr>
      <w:r>
        <w:rPr>
          <w:rFonts w:ascii="Arial" w:eastAsia="Arial" w:hAnsi="Arial" w:cs="Arial"/>
          <w:b/>
          <w:sz w:val="28"/>
        </w:rPr>
        <w:t>SUSSIDI, ATTREZZATURE E SPAZI DIDATTICI STRUMENTI DI VALUTAZIONE</w:t>
      </w:r>
      <w:r>
        <w:rPr>
          <w:rFonts w:ascii="Arial" w:eastAsia="Arial" w:hAnsi="Arial" w:cs="Arial"/>
          <w:sz w:val="24"/>
        </w:rPr>
        <w:t>*</w:t>
      </w:r>
    </w:p>
    <w:tbl>
      <w:tblPr>
        <w:tblStyle w:val="TableGrid"/>
        <w:tblW w:w="15097" w:type="dxa"/>
        <w:tblInd w:w="-100" w:type="dxa"/>
        <w:tblCellMar>
          <w:top w:w="80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4253"/>
        <w:gridCol w:w="4054"/>
        <w:gridCol w:w="3404"/>
        <w:gridCol w:w="3386"/>
      </w:tblGrid>
      <w:tr w:rsidR="00857DA9">
        <w:trPr>
          <w:trHeight w:val="1159"/>
        </w:trPr>
        <w:tc>
          <w:tcPr>
            <w:tcW w:w="4253" w:type="dxa"/>
            <w:tcBorders>
              <w:top w:val="single" w:sz="8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57DA9" w:rsidRDefault="00A36217">
            <w:r>
              <w:rPr>
                <w:rFonts w:ascii="Arial" w:eastAsia="Arial" w:hAnsi="Arial" w:cs="Arial"/>
                <w:sz w:val="24"/>
              </w:rPr>
              <w:t xml:space="preserve">[] Test di ingresso    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 xml:space="preserve">                             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Prove di competenza</w:t>
            </w:r>
          </w:p>
        </w:tc>
        <w:tc>
          <w:tcPr>
            <w:tcW w:w="4054" w:type="dxa"/>
            <w:tcBorders>
              <w:top w:val="single" w:sz="8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57DA9" w:rsidRDefault="00A36217">
            <w:pPr>
              <w:spacing w:after="254"/>
              <w:ind w:left="15"/>
            </w:pPr>
            <w:r>
              <w:rPr>
                <w:rFonts w:ascii="Arial" w:eastAsia="Arial" w:hAnsi="Arial" w:cs="Arial"/>
                <w:sz w:val="24"/>
              </w:rPr>
              <w:t>[] Prove disciplinari</w:t>
            </w:r>
          </w:p>
          <w:p w:rsidR="00857DA9" w:rsidRDefault="00A36217">
            <w:pPr>
              <w:ind w:left="15"/>
            </w:pPr>
            <w:r>
              <w:rPr>
                <w:rFonts w:ascii="Arial" w:eastAsia="Arial" w:hAnsi="Arial" w:cs="Arial"/>
                <w:sz w:val="24"/>
              </w:rPr>
              <w:t>[] Prodotti degli studenti individuali</w:t>
            </w:r>
          </w:p>
        </w:tc>
        <w:tc>
          <w:tcPr>
            <w:tcW w:w="3404" w:type="dxa"/>
            <w:tcBorders>
              <w:top w:val="single" w:sz="8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857DA9" w:rsidRDefault="00A36217">
            <w:pPr>
              <w:ind w:left="15"/>
            </w:pPr>
            <w:r>
              <w:rPr>
                <w:rFonts w:ascii="Arial" w:eastAsia="Arial" w:hAnsi="Arial" w:cs="Arial"/>
                <w:sz w:val="24"/>
              </w:rPr>
              <w:t xml:space="preserve">[] Prove interdisciplinari   </w:t>
            </w:r>
          </w:p>
          <w:p w:rsidR="00857DA9" w:rsidRDefault="00A36217">
            <w:pPr>
              <w:spacing w:after="16"/>
              <w:ind w:left="15"/>
            </w:pPr>
            <w:r>
              <w:rPr>
                <w:rFonts w:ascii="Arial" w:eastAsia="Arial" w:hAnsi="Arial" w:cs="Arial"/>
                <w:sz w:val="24"/>
              </w:rPr>
              <w:t xml:space="preserve">                 </w:t>
            </w:r>
          </w:p>
          <w:p w:rsidR="00857DA9" w:rsidRDefault="00A36217">
            <w:pPr>
              <w:ind w:left="15"/>
            </w:pPr>
            <w:r>
              <w:rPr>
                <w:rFonts w:ascii="Arial" w:eastAsia="Arial" w:hAnsi="Arial" w:cs="Arial"/>
                <w:sz w:val="24"/>
              </w:rPr>
              <w:t xml:space="preserve">[] </w:t>
            </w:r>
            <w:r>
              <w:rPr>
                <w:rFonts w:ascii="Arial" w:eastAsia="Arial" w:hAnsi="Arial" w:cs="Arial"/>
                <w:sz w:val="20"/>
              </w:rPr>
              <w:t>Prodotti degli studenti di gruppo</w:t>
            </w:r>
          </w:p>
        </w:tc>
        <w:tc>
          <w:tcPr>
            <w:tcW w:w="3386" w:type="dxa"/>
            <w:vMerge w:val="restart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857DA9" w:rsidRDefault="00857DA9" w:rsidP="0003124E"/>
          <w:p w:rsidR="00857DA9" w:rsidRDefault="00A36217">
            <w:pPr>
              <w:ind w:left="15"/>
            </w:pPr>
            <w:r>
              <w:rPr>
                <w:rFonts w:ascii="Arial" w:eastAsia="Arial" w:hAnsi="Arial" w:cs="Arial"/>
                <w:sz w:val="24"/>
              </w:rPr>
              <w:t>[] Compiti di realtà</w:t>
            </w:r>
          </w:p>
        </w:tc>
      </w:tr>
      <w:tr w:rsidR="00857DA9">
        <w:trPr>
          <w:trHeight w:val="281"/>
        </w:trPr>
        <w:tc>
          <w:tcPr>
            <w:tcW w:w="1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57DA9" w:rsidRDefault="00857DA9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857DA9" w:rsidRDefault="00857DA9"/>
        </w:tc>
      </w:tr>
    </w:tbl>
    <w:p w:rsidR="00857DA9" w:rsidRDefault="00A36217">
      <w:pPr>
        <w:spacing w:after="359" w:line="240" w:lineRule="auto"/>
      </w:pPr>
      <w:r>
        <w:rPr>
          <w:rFonts w:ascii="Arial" w:eastAsia="Arial" w:hAnsi="Arial" w:cs="Arial"/>
          <w:sz w:val="24"/>
        </w:rPr>
        <w:lastRenderedPageBreak/>
        <w:t>*Gli strumenti di valutazione potranno essere elaborati con il sussidio dell’IA nei limiti e secondo le modalità previste dal Regolamento d’Istituto per l’Uso dell’IA</w:t>
      </w:r>
    </w:p>
    <w:p w:rsidR="00857DA9" w:rsidRDefault="00A36217">
      <w:pPr>
        <w:pStyle w:val="Titolo2"/>
        <w:spacing w:after="262"/>
      </w:pPr>
      <w:r>
        <w:t>VALUTAZIONE DEGLI APPRENDIMENTI</w:t>
      </w:r>
    </w:p>
    <w:p w:rsidR="00857DA9" w:rsidRDefault="00A36217">
      <w:pPr>
        <w:spacing w:after="683" w:line="238" w:lineRule="auto"/>
      </w:pPr>
      <w:r>
        <w:rPr>
          <w:rFonts w:ascii="Arial" w:eastAsia="Arial" w:hAnsi="Arial" w:cs="Arial"/>
          <w:sz w:val="24"/>
        </w:rPr>
        <w:t xml:space="preserve">Come stabilito in sede di Dipartimento, la valutazione degli apprendimenti </w:t>
      </w:r>
      <w:r>
        <w:rPr>
          <w:rFonts w:ascii="Times New Roman" w:eastAsia="Times New Roman" w:hAnsi="Times New Roman" w:cs="Times New Roman"/>
          <w:sz w:val="24"/>
        </w:rPr>
        <w:t>sarà effettuata attraverso prove scritte, prove orali, prove pratiche, prove di produzione di contenuti digitali; il numero e la scelta della tipologia sarà determinato dal tipo di competenze oggetto della valutazione.</w:t>
      </w:r>
    </w:p>
    <w:p w:rsidR="00857DA9" w:rsidRDefault="00A36217">
      <w:pPr>
        <w:pStyle w:val="Titolo2"/>
      </w:pPr>
      <w:r>
        <w:t>MODALITA’ DI RECUPERO E APPROFONDIMENTO</w:t>
      </w:r>
    </w:p>
    <w:tbl>
      <w:tblPr>
        <w:tblStyle w:val="TableGrid"/>
        <w:tblW w:w="15117" w:type="dxa"/>
        <w:tblInd w:w="-115" w:type="dxa"/>
        <w:tblCellMar>
          <w:top w:w="70" w:type="dxa"/>
          <w:left w:w="11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7341"/>
        <w:gridCol w:w="7776"/>
      </w:tblGrid>
      <w:tr w:rsidR="00857DA9">
        <w:trPr>
          <w:trHeight w:val="315"/>
        </w:trPr>
        <w:tc>
          <w:tcPr>
            <w:tcW w:w="7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>MODALITÀ DI RECUPERO CURRICOLARE</w:t>
            </w:r>
          </w:p>
        </w:tc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>MODALITÀ DI APPROFONDIMENTO</w:t>
            </w:r>
          </w:p>
        </w:tc>
      </w:tr>
      <w:tr w:rsidR="00857DA9">
        <w:trPr>
          <w:trHeight w:val="1727"/>
        </w:trPr>
        <w:tc>
          <w:tcPr>
            <w:tcW w:w="734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57DA9" w:rsidRDefault="00A36217">
            <w:pPr>
              <w:ind w:left="360"/>
            </w:pPr>
            <w:r>
              <w:rPr>
                <w:sz w:val="24"/>
              </w:rPr>
              <w:t xml:space="preserve">● </w:t>
            </w:r>
            <w:r>
              <w:rPr>
                <w:rFonts w:ascii="Times New Roman" w:eastAsia="Times New Roman" w:hAnsi="Times New Roman" w:cs="Times New Roman"/>
                <w:sz w:val="24"/>
              </w:rPr>
              <w:t>Strategie e metodologie didattiche: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Ripresa dei contenuti in forma diversificata;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guidate a crescente livello di difficoltà;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Esercitazioni per migliorare il metodo di studio;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Esercitazioni aggiuntive in classe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Esercitazioni aggiuntive a casa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in classe per gruppi di livello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Peer Education (educazione tra pari)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Altro…………………</w:t>
            </w:r>
          </w:p>
        </w:tc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57DA9" w:rsidRDefault="00A36217">
            <w:pPr>
              <w:ind w:left="360"/>
            </w:pPr>
            <w:r>
              <w:rPr>
                <w:sz w:val="24"/>
              </w:rPr>
              <w:t xml:space="preserve">● </w:t>
            </w:r>
            <w:r>
              <w:rPr>
                <w:rFonts w:ascii="Times New Roman" w:eastAsia="Times New Roman" w:hAnsi="Times New Roman" w:cs="Times New Roman"/>
                <w:sz w:val="24"/>
              </w:rPr>
              <w:t>Strategie e metodologie didattiche: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Rielaborazione e problematizzazione dei contenuti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Impulso allo spirito critico e alla creatività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Esercitazioni per affinare il metodo di studio e di lavoro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Altro…………</w:t>
            </w:r>
          </w:p>
        </w:tc>
      </w:tr>
      <w:tr w:rsidR="00857DA9">
        <w:trPr>
          <w:trHeight w:val="169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57DA9" w:rsidRDefault="00857DA9"/>
        </w:tc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7DA9" w:rsidRDefault="00A36217">
            <w:pPr>
              <w:ind w:left="360"/>
            </w:pPr>
            <w:r>
              <w:rPr>
                <w:sz w:val="24"/>
              </w:rPr>
              <w:t xml:space="preserve">● </w:t>
            </w:r>
            <w:r>
              <w:rPr>
                <w:rFonts w:ascii="Times New Roman" w:eastAsia="Times New Roman" w:hAnsi="Times New Roman" w:cs="Times New Roman"/>
                <w:sz w:val="24"/>
              </w:rPr>
              <w:t>Attività previste per la valorizzazione delle eccellenze: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Corsi di preparazione e partecipazione a gare, olimpiadi e concorsi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Corsi di approfondimento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Attività in classe per gruppi di livello</w:t>
            </w:r>
          </w:p>
          <w:p w:rsidR="00857DA9" w:rsidRDefault="00A36217">
            <w:r>
              <w:rPr>
                <w:rFonts w:ascii="Arial" w:eastAsia="Arial" w:hAnsi="Arial" w:cs="Arial"/>
                <w:sz w:val="24"/>
              </w:rPr>
              <w:t>[] Altro…………………</w:t>
            </w:r>
          </w:p>
        </w:tc>
      </w:tr>
    </w:tbl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03124E" w:rsidRDefault="0003124E" w:rsidP="0003124E">
      <w:pPr>
        <w:spacing w:after="0"/>
        <w:rPr>
          <w:rFonts w:ascii="Arial" w:eastAsia="Arial" w:hAnsi="Arial" w:cs="Arial"/>
          <w:b/>
          <w:sz w:val="28"/>
        </w:rPr>
      </w:pPr>
    </w:p>
    <w:p w:rsidR="00857DA9" w:rsidRDefault="00A36217" w:rsidP="0003124E">
      <w:pPr>
        <w:spacing w:after="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lastRenderedPageBreak/>
        <w:t>DIDATTICA DIGITALE INTEGRATA</w:t>
      </w:r>
    </w:p>
    <w:p w:rsidR="0003124E" w:rsidRDefault="0003124E" w:rsidP="0003124E">
      <w:pPr>
        <w:spacing w:after="0"/>
        <w:jc w:val="center"/>
      </w:pPr>
    </w:p>
    <w:tbl>
      <w:tblPr>
        <w:tblStyle w:val="TableGrid"/>
        <w:tblW w:w="15168" w:type="dxa"/>
        <w:tblInd w:w="-75" w:type="dxa"/>
        <w:tblCellMar>
          <w:top w:w="55" w:type="dxa"/>
          <w:left w:w="70" w:type="dxa"/>
          <w:right w:w="42" w:type="dxa"/>
        </w:tblCellMar>
        <w:tblLook w:val="04A0" w:firstRow="1" w:lastRow="0" w:firstColumn="1" w:lastColumn="0" w:noHBand="0" w:noVBand="1"/>
      </w:tblPr>
      <w:tblGrid>
        <w:gridCol w:w="15168"/>
      </w:tblGrid>
      <w:tr w:rsidR="00857DA9">
        <w:trPr>
          <w:trHeight w:val="4600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DA9" w:rsidRDefault="00A36217">
            <w:pPr>
              <w:spacing w:after="276"/>
            </w:pPr>
            <w:r>
              <w:rPr>
                <w:rFonts w:ascii="Arial" w:eastAsia="Arial" w:hAnsi="Arial" w:cs="Arial"/>
                <w:b/>
                <w:color w:val="00000A"/>
                <w:sz w:val="24"/>
                <w:u w:val="single" w:color="00000A"/>
              </w:rPr>
              <w:t>Nel caso di un eventuale ricorso alla DDI come unica soluzione (in caso di nuovo lockdown  o di ripetute sospensioni di didattica in presenza che pregiudichino l’attuazione della normale programmazione )</w:t>
            </w:r>
          </w:p>
          <w:p w:rsidR="00857DA9" w:rsidRDefault="00A36217">
            <w:pPr>
              <w:numPr>
                <w:ilvl w:val="0"/>
                <w:numId w:val="3"/>
              </w:numPr>
              <w:spacing w:after="254"/>
              <w:ind w:hanging="147"/>
            </w:pPr>
            <w:r>
              <w:rPr>
                <w:rFonts w:ascii="Arial" w:eastAsia="Arial" w:hAnsi="Arial" w:cs="Arial"/>
                <w:sz w:val="24"/>
              </w:rPr>
              <w:t>saranno privilegiate le competenze di base e saranno semplificate le conoscenze</w:t>
            </w:r>
          </w:p>
          <w:p w:rsidR="00857DA9" w:rsidRDefault="00A36217">
            <w:pPr>
              <w:numPr>
                <w:ilvl w:val="0"/>
                <w:numId w:val="3"/>
              </w:numPr>
              <w:spacing w:after="254"/>
              <w:ind w:hanging="147"/>
            </w:pPr>
            <w:r>
              <w:rPr>
                <w:rFonts w:ascii="Arial" w:eastAsia="Arial" w:hAnsi="Arial" w:cs="Arial"/>
                <w:sz w:val="24"/>
              </w:rPr>
              <w:t>le valutazioni saranno su piattaforme digitali  autorizzate e validate dall’Istituto</w:t>
            </w:r>
          </w:p>
          <w:p w:rsidR="00857DA9" w:rsidRDefault="00A36217">
            <w:pPr>
              <w:numPr>
                <w:ilvl w:val="0"/>
                <w:numId w:val="3"/>
              </w:numPr>
              <w:spacing w:after="254"/>
              <w:ind w:hanging="147"/>
            </w:pPr>
            <w:r>
              <w:rPr>
                <w:rFonts w:ascii="Arial" w:eastAsia="Arial" w:hAnsi="Arial" w:cs="Arial"/>
                <w:sz w:val="24"/>
              </w:rPr>
              <w:t>le lezioni avverranno su classroom, mediante videoconferenza su meet, o mediante attività asincrone.</w:t>
            </w:r>
          </w:p>
          <w:p w:rsidR="00857DA9" w:rsidRDefault="00A36217">
            <w:pPr>
              <w:spacing w:after="113"/>
            </w:pPr>
            <w:r>
              <w:rPr>
                <w:rFonts w:ascii="Arial" w:eastAsia="Arial" w:hAnsi="Arial" w:cs="Arial"/>
                <w:sz w:val="24"/>
              </w:rPr>
              <w:t xml:space="preserve">In caso di sospensione di attività in presenza per lungo periodo, ai fini della valutazione saranno presi in considerazione: </w:t>
            </w:r>
          </w:p>
          <w:p w:rsidR="00857DA9" w:rsidRDefault="00A36217">
            <w:pPr>
              <w:numPr>
                <w:ilvl w:val="1"/>
                <w:numId w:val="3"/>
              </w:numPr>
              <w:spacing w:after="175"/>
              <w:ind w:hanging="283"/>
            </w:pPr>
            <w:r>
              <w:rPr>
                <w:rFonts w:ascii="Arial" w:eastAsia="Arial" w:hAnsi="Arial" w:cs="Arial"/>
                <w:sz w:val="24"/>
              </w:rPr>
              <w:t>frequenza attività didattica a distanza</w:t>
            </w:r>
          </w:p>
          <w:p w:rsidR="00857DA9" w:rsidRDefault="00A36217">
            <w:pPr>
              <w:numPr>
                <w:ilvl w:val="1"/>
                <w:numId w:val="3"/>
              </w:numPr>
              <w:spacing w:after="175"/>
              <w:ind w:hanging="283"/>
            </w:pPr>
            <w:r>
              <w:rPr>
                <w:rFonts w:ascii="Arial" w:eastAsia="Arial" w:hAnsi="Arial" w:cs="Arial"/>
                <w:sz w:val="24"/>
              </w:rPr>
              <w:t>rispetto della restituzione degli elaborati richiesti dal docente</w:t>
            </w:r>
          </w:p>
          <w:p w:rsidR="00857DA9" w:rsidRDefault="00A36217">
            <w:pPr>
              <w:numPr>
                <w:ilvl w:val="1"/>
                <w:numId w:val="3"/>
              </w:numPr>
              <w:ind w:hanging="283"/>
            </w:pPr>
            <w:r>
              <w:rPr>
                <w:rFonts w:ascii="Arial" w:eastAsia="Arial" w:hAnsi="Arial" w:cs="Arial"/>
                <w:sz w:val="24"/>
              </w:rPr>
              <w:t>partecipazione attenta, interessata, responsabile e collaborativa alle attività proposte</w:t>
            </w:r>
          </w:p>
        </w:tc>
      </w:tr>
    </w:tbl>
    <w:p w:rsidR="00A36217" w:rsidRDefault="00A36217"/>
    <w:sectPr w:rsidR="00A36217" w:rsidSect="00EE32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20" w:h="11900" w:orient="landscape"/>
      <w:pgMar w:top="1384" w:right="1116" w:bottom="26" w:left="567" w:header="709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53" w:rsidRDefault="00ED3653">
      <w:pPr>
        <w:spacing w:after="0" w:line="240" w:lineRule="auto"/>
      </w:pPr>
      <w:r>
        <w:separator/>
      </w:r>
    </w:p>
  </w:endnote>
  <w:endnote w:type="continuationSeparator" w:id="0">
    <w:p w:rsidR="00ED3653" w:rsidRDefault="00ED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right="56"/>
      <w:jc w:val="center"/>
    </w:pPr>
    <w:r>
      <w:rPr>
        <w:rFonts w:ascii="Verdana" w:eastAsia="Verdana" w:hAnsi="Verdana" w:cs="Verdana"/>
        <w:sz w:val="16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6"/>
      </w:rPr>
      <w:t>1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di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right="56"/>
      <w:jc w:val="center"/>
    </w:pPr>
    <w:r>
      <w:rPr>
        <w:rFonts w:ascii="Verdana" w:eastAsia="Verdana" w:hAnsi="Verdana" w:cs="Verdana"/>
        <w:sz w:val="16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A545D9" w:rsidRPr="00A545D9">
      <w:rPr>
        <w:rFonts w:ascii="Verdana" w:eastAsia="Verdana" w:hAnsi="Verdana" w:cs="Verdana"/>
        <w:noProof/>
        <w:sz w:val="16"/>
      </w:rPr>
      <w:t>2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di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right="56"/>
      <w:jc w:val="center"/>
    </w:pPr>
    <w:r>
      <w:rPr>
        <w:rFonts w:ascii="Verdana" w:eastAsia="Verdana" w:hAnsi="Verdana" w:cs="Verdana"/>
        <w:sz w:val="16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6"/>
      </w:rPr>
      <w:t>1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di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53" w:rsidRDefault="00ED3653">
      <w:pPr>
        <w:spacing w:after="0" w:line="240" w:lineRule="auto"/>
      </w:pPr>
      <w:r>
        <w:separator/>
      </w:r>
    </w:p>
  </w:footnote>
  <w:footnote w:type="continuationSeparator" w:id="0">
    <w:p w:rsidR="00ED3653" w:rsidRDefault="00ED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left="-567" w:right="499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6374606</wp:posOffset>
          </wp:positionH>
          <wp:positionV relativeFrom="page">
            <wp:posOffset>450215</wp:posOffset>
          </wp:positionV>
          <wp:extent cx="428625" cy="428625"/>
          <wp:effectExtent l="0" t="0" r="0" b="0"/>
          <wp:wrapSquare wrapText="bothSides"/>
          <wp:docPr id="15807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left="-567" w:right="4990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6374606</wp:posOffset>
          </wp:positionH>
          <wp:positionV relativeFrom="page">
            <wp:posOffset>450215</wp:posOffset>
          </wp:positionV>
          <wp:extent cx="428625" cy="428625"/>
          <wp:effectExtent l="0" t="0" r="0" b="0"/>
          <wp:wrapSquare wrapText="bothSides"/>
          <wp:docPr id="129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D6E" w:rsidRDefault="00342D6E">
    <w:pPr>
      <w:spacing w:after="0"/>
      <w:ind w:left="-567" w:right="4990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6374606</wp:posOffset>
          </wp:positionH>
          <wp:positionV relativeFrom="page">
            <wp:posOffset>450215</wp:posOffset>
          </wp:positionV>
          <wp:extent cx="428625" cy="428625"/>
          <wp:effectExtent l="0" t="0" r="0" b="0"/>
          <wp:wrapSquare wrapText="bothSides"/>
          <wp:docPr id="130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E595E"/>
    <w:multiLevelType w:val="hybridMultilevel"/>
    <w:tmpl w:val="69601674"/>
    <w:lvl w:ilvl="0" w:tplc="AD6CB6BA">
      <w:start w:val="1"/>
      <w:numFmt w:val="bullet"/>
      <w:lvlText w:val="-"/>
      <w:lvlJc w:val="left"/>
      <w:pPr>
        <w:ind w:left="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4AB3A">
      <w:start w:val="1"/>
      <w:numFmt w:val="bullet"/>
      <w:lvlText w:val="●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D8E8AA">
      <w:start w:val="1"/>
      <w:numFmt w:val="bullet"/>
      <w:lvlText w:val="▪"/>
      <w:lvlJc w:val="left"/>
      <w:pPr>
        <w:ind w:left="1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07478">
      <w:start w:val="1"/>
      <w:numFmt w:val="bullet"/>
      <w:lvlText w:val="•"/>
      <w:lvlJc w:val="left"/>
      <w:pPr>
        <w:ind w:left="2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AA2A68">
      <w:start w:val="1"/>
      <w:numFmt w:val="bullet"/>
      <w:lvlText w:val="o"/>
      <w:lvlJc w:val="left"/>
      <w:pPr>
        <w:ind w:left="3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0DC92">
      <w:start w:val="1"/>
      <w:numFmt w:val="bullet"/>
      <w:lvlText w:val="▪"/>
      <w:lvlJc w:val="left"/>
      <w:pPr>
        <w:ind w:left="3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3EB50E">
      <w:start w:val="1"/>
      <w:numFmt w:val="bullet"/>
      <w:lvlText w:val="•"/>
      <w:lvlJc w:val="left"/>
      <w:pPr>
        <w:ind w:left="4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3CBAE6">
      <w:start w:val="1"/>
      <w:numFmt w:val="bullet"/>
      <w:lvlText w:val="o"/>
      <w:lvlJc w:val="left"/>
      <w:pPr>
        <w:ind w:left="5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CD50C">
      <w:start w:val="1"/>
      <w:numFmt w:val="bullet"/>
      <w:lvlText w:val="▪"/>
      <w:lvlJc w:val="left"/>
      <w:pPr>
        <w:ind w:left="5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380FBC"/>
    <w:multiLevelType w:val="hybridMultilevel"/>
    <w:tmpl w:val="8578D7B4"/>
    <w:lvl w:ilvl="0" w:tplc="9654958C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808C8E">
      <w:start w:val="1"/>
      <w:numFmt w:val="lowerLetter"/>
      <w:lvlText w:val="%2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9899AC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A00708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C8CC24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40C3A6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7AFE5E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367B18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06E1BC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1F7596"/>
    <w:multiLevelType w:val="hybridMultilevel"/>
    <w:tmpl w:val="BF48BA48"/>
    <w:lvl w:ilvl="0" w:tplc="CA4AFAF8">
      <w:start w:val="3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D7E8C9A">
      <w:start w:val="1"/>
      <w:numFmt w:val="lowerLetter"/>
      <w:lvlText w:val="%2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42A650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2AFEF0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466CE0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642CC8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7838DE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724552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C48BD8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DA9"/>
    <w:rsid w:val="0003124E"/>
    <w:rsid w:val="000B7215"/>
    <w:rsid w:val="00184472"/>
    <w:rsid w:val="00225E58"/>
    <w:rsid w:val="00341D79"/>
    <w:rsid w:val="00342D6E"/>
    <w:rsid w:val="003673F5"/>
    <w:rsid w:val="00567D46"/>
    <w:rsid w:val="0062371C"/>
    <w:rsid w:val="00646F79"/>
    <w:rsid w:val="00692F8F"/>
    <w:rsid w:val="00787913"/>
    <w:rsid w:val="007E4686"/>
    <w:rsid w:val="00821FF4"/>
    <w:rsid w:val="00857DA9"/>
    <w:rsid w:val="00870AEC"/>
    <w:rsid w:val="00877075"/>
    <w:rsid w:val="009F13CC"/>
    <w:rsid w:val="00A36217"/>
    <w:rsid w:val="00A4606F"/>
    <w:rsid w:val="00A545D9"/>
    <w:rsid w:val="00AB0A49"/>
    <w:rsid w:val="00AE116C"/>
    <w:rsid w:val="00BE3585"/>
    <w:rsid w:val="00ED3653"/>
    <w:rsid w:val="00EE323A"/>
    <w:rsid w:val="00FE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890E7-10FE-453B-AD23-5F19193C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color w:val="222222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jc w:val="center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8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222222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F8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844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4472"/>
    <w:rPr>
      <w:rFonts w:ascii="Arial" w:eastAsia="Arial" w:hAnsi="Arial" w:cs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1745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p.derrico@yahoo.it</dc:creator>
  <cp:keywords/>
  <cp:lastModifiedBy>Registro Axios Docen</cp:lastModifiedBy>
  <cp:revision>2</cp:revision>
  <dcterms:created xsi:type="dcterms:W3CDTF">2026-09-18T08:57:00Z</dcterms:created>
  <dcterms:modified xsi:type="dcterms:W3CDTF">2026-09-18T08:57:00Z</dcterms:modified>
</cp:coreProperties>
</file>